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6" w:rsidRDefault="00913016" w:rsidP="00913016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913016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913016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B169E" w:rsidRDefault="00CB169E" w:rsidP="00CB169E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B169E" w:rsidRDefault="00CB169E" w:rsidP="00CB169E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B16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Презентация </w:t>
      </w:r>
    </w:p>
    <w:p w:rsidR="00CB169E" w:rsidRPr="00CB169E" w:rsidRDefault="00CB169E" w:rsidP="00CB169E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B16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«От </w:t>
      </w:r>
      <w:proofErr w:type="gramStart"/>
      <w:r w:rsidRPr="00CB16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виртуального</w:t>
      </w:r>
      <w:proofErr w:type="gramEnd"/>
      <w:r w:rsidRPr="00CB16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CB16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гостевания</w:t>
      </w:r>
      <w:proofErr w:type="spellEnd"/>
      <w:r w:rsidRPr="00CB169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к ранней профориентации дошкольников»</w:t>
      </w: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C7B54" w:rsidRDefault="001C7B54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CB169E">
      <w:pPr>
        <w:spacing w:after="30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</w:t>
      </w:r>
      <w:r w:rsidR="00D95B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МБДОУ –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/с №7 </w:t>
      </w:r>
    </w:p>
    <w:p w:rsidR="00CB169E" w:rsidRDefault="00CB169E" w:rsidP="00CB169E">
      <w:pPr>
        <w:spacing w:after="30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«Солнышко» 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опки:</w:t>
      </w:r>
    </w:p>
    <w:p w:rsidR="00CB169E" w:rsidRPr="00913016" w:rsidRDefault="00CB169E" w:rsidP="00CB169E">
      <w:pPr>
        <w:spacing w:after="30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Шумаева</w:t>
      </w:r>
      <w:proofErr w:type="spellEnd"/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И.В.</w:t>
      </w:r>
    </w:p>
    <w:p w:rsidR="00CB169E" w:rsidRDefault="00CB169E" w:rsidP="00913016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169E" w:rsidRDefault="00CB169E" w:rsidP="00913016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</w:t>
      </w:r>
      <w:r w:rsidR="001C7B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г.</w:t>
      </w:r>
    </w:p>
    <w:p w:rsidR="00192E65" w:rsidRPr="00913016" w:rsidRDefault="001C7B54" w:rsidP="00913016">
      <w:pPr>
        <w:spacing w:after="30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Текст к п</w:t>
      </w:r>
      <w:r w:rsidR="00913016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резентаци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="00913016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B169E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«От </w:t>
      </w:r>
      <w:proofErr w:type="gramStart"/>
      <w:r w:rsidR="00CB169E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виртуального</w:t>
      </w:r>
      <w:proofErr w:type="gramEnd"/>
      <w:r w:rsidR="00CB169E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CB169E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гостевания</w:t>
      </w:r>
      <w:proofErr w:type="spellEnd"/>
      <w:r w:rsidR="00CB169E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 ранней профориентации дошкольников»</w:t>
      </w:r>
    </w:p>
    <w:p w:rsidR="008B5469" w:rsidRPr="00913016" w:rsidRDefault="008B5469" w:rsidP="008B546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 слайд</w:t>
      </w:r>
    </w:p>
    <w:p w:rsidR="008B5469" w:rsidRPr="00913016" w:rsidRDefault="008B5469" w:rsidP="00913016">
      <w:pPr>
        <w:spacing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педагоги, мы представляем вам опыт работы нашего детского сада по ранней профориентации. Сегодня мы раскроем одну из форм, используемых нами в работе с детьми </w:t>
      </w:r>
      <w:r w:rsidR="001C7B5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169E" w:rsidRPr="00913016">
        <w:rPr>
          <w:rFonts w:ascii="Times New Roman" w:eastAsia="Times New Roman" w:hAnsi="Times New Roman" w:cs="Times New Roman"/>
          <w:bCs/>
          <w:sz w:val="28"/>
          <w:szCs w:val="28"/>
        </w:rPr>
        <w:t>иртуально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B169E"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69E" w:rsidRPr="00913016">
        <w:rPr>
          <w:rFonts w:ascii="Times New Roman" w:eastAsia="Times New Roman" w:hAnsi="Times New Roman" w:cs="Times New Roman"/>
          <w:bCs/>
          <w:sz w:val="28"/>
          <w:szCs w:val="28"/>
        </w:rPr>
        <w:t>гостевани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spellEnd"/>
      <w:r w:rsidR="001C7B5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5469" w:rsidRPr="00913016" w:rsidRDefault="008B5469" w:rsidP="008B5469">
      <w:pPr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 слайд</w:t>
      </w:r>
    </w:p>
    <w:p w:rsidR="00AE6BE8" w:rsidRPr="00913016" w:rsidRDefault="008B5469" w:rsidP="008B5469">
      <w:pPr>
        <w:spacing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неблагоприятной эпидемиологической ситуации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ам приходи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 искать новые формы работы с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детьми и 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поиска мы открыли для себя новую 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технологию «Виртуальное </w:t>
      </w:r>
      <w:proofErr w:type="spellStart"/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гостевание</w:t>
      </w:r>
      <w:proofErr w:type="spellEnd"/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4BF4" w:rsidRPr="009130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BF4" w:rsidRPr="00913016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 xml:space="preserve">позволила значительно расширить сферу общения и познакомить дошкольников с миром профессий через виртуальную реальность. </w:t>
      </w:r>
      <w:proofErr w:type="gramEnd"/>
    </w:p>
    <w:p w:rsidR="007A692A" w:rsidRPr="00913016" w:rsidRDefault="007A692A" w:rsidP="007A692A">
      <w:pPr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 слайд</w:t>
      </w:r>
    </w:p>
    <w:p w:rsidR="00AE6BE8" w:rsidRPr="00913016" w:rsidRDefault="00AE6BE8" w:rsidP="007A692A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Чтобы познакомить воспитанников с разными профессиями, 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предл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ожили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родителям записать видеоролики и рассказать о своей работе. Для этого заранее пров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ели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опрос, кто из них хотел бы стать виртуальным гостем группы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рассказать дошкольникам о своей работе.</w:t>
      </w:r>
    </w:p>
    <w:p w:rsidR="007A692A" w:rsidRPr="00913016" w:rsidRDefault="007A692A" w:rsidP="007A692A">
      <w:pPr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 слайд</w:t>
      </w:r>
    </w:p>
    <w:p w:rsidR="00AE6BE8" w:rsidRPr="00913016" w:rsidRDefault="00AE6BE8" w:rsidP="007A692A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Перед тем как родители 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откликнулись на нашу просьбу сделать видеоролик, мы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ели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с ними </w:t>
      </w:r>
      <w:proofErr w:type="gramStart"/>
      <w:r w:rsidRPr="00913016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proofErr w:type="gramEnd"/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в которых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 рассказ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каким должно быть видео. 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Обговорили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видеоролика и 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 xml:space="preserve">их содержание.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Задача виртуального гостя 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>заключалась</w:t>
      </w:r>
      <w:r w:rsidR="00913016">
        <w:rPr>
          <w:rFonts w:ascii="Times New Roman" w:eastAsia="Times New Roman" w:hAnsi="Times New Roman" w:cs="Times New Roman"/>
          <w:sz w:val="28"/>
          <w:szCs w:val="28"/>
        </w:rPr>
        <w:t xml:space="preserve"> в том</w:t>
      </w:r>
      <w:r w:rsidR="007A692A" w:rsidRPr="00913016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рассказать на камеру, кем он работает и чем занимается, показать рабочее место, оборудование, инструменты, которые используют люди данной профессии. </w:t>
      </w:r>
    </w:p>
    <w:p w:rsidR="004A4619" w:rsidRPr="00913016" w:rsidRDefault="004A4619" w:rsidP="004A4619">
      <w:pPr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 слайд</w:t>
      </w:r>
    </w:p>
    <w:p w:rsidR="004A4619" w:rsidRPr="00913016" w:rsidRDefault="00913016" w:rsidP="004A4619">
      <w:pPr>
        <w:spacing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r1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4A4619" w:rsidRPr="00913016">
        <w:rPr>
          <w:rFonts w:ascii="Times New Roman" w:hAnsi="Times New Roman" w:cs="Times New Roman"/>
          <w:sz w:val="28"/>
          <w:szCs w:val="28"/>
        </w:rPr>
        <w:t xml:space="preserve"> своей работе мы использовали алгоритм «Как подготовиться и провести с детьми  занятие «Виртуальный гость группы», который представлен на экране.  Мы за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планирова</w:t>
      </w:r>
      <w:r w:rsidR="004A4619" w:rsidRPr="00913016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 тематику занятий так, чтобы дети расширяли свои представления о знакомых им профессиях и знакомились с новыми профес</w:t>
      </w:r>
      <w:r w:rsidR="004A4619" w:rsidRPr="00913016">
        <w:rPr>
          <w:rFonts w:ascii="Times New Roman" w:eastAsia="Times New Roman" w:hAnsi="Times New Roman" w:cs="Times New Roman"/>
          <w:sz w:val="28"/>
          <w:szCs w:val="28"/>
        </w:rPr>
        <w:t xml:space="preserve">сиями. </w:t>
      </w:r>
    </w:p>
    <w:p w:rsidR="00112F7B" w:rsidRPr="00913016" w:rsidRDefault="00112F7B" w:rsidP="00112F7B">
      <w:pPr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 слайд</w:t>
      </w:r>
    </w:p>
    <w:p w:rsidR="00AE6BE8" w:rsidRPr="00913016" w:rsidRDefault="004A4619" w:rsidP="004A4619">
      <w:pPr>
        <w:spacing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Такая образовательная деятельность с использованием ИК – технологии вызвала 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у 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оспитанников неподдельный интерес к 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работе взрослых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2F7B" w:rsidRPr="00913016">
        <w:rPr>
          <w:rFonts w:ascii="Times New Roman" w:eastAsia="Times New Roman" w:hAnsi="Times New Roman" w:cs="Times New Roman"/>
          <w:sz w:val="28"/>
          <w:szCs w:val="28"/>
        </w:rPr>
        <w:t xml:space="preserve">Старшие  дошкольники </w:t>
      </w:r>
      <w:r w:rsidR="00112F7B" w:rsidRPr="0091301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задавали много уточняющих вопросов. Дети, чьи родители предоставили ролики, гордились своими родителями. Дошкольники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расширили свои представления о том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, что дела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люди разных профессий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2F7B" w:rsidRPr="00913016">
        <w:rPr>
          <w:rFonts w:ascii="Times New Roman" w:eastAsia="Times New Roman" w:hAnsi="Times New Roman" w:cs="Times New Roman"/>
          <w:sz w:val="28"/>
          <w:szCs w:val="28"/>
        </w:rPr>
        <w:t>Пополн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словарный запас новыми словами</w:t>
      </w:r>
      <w:r w:rsidR="00AE6BE8" w:rsidRPr="00913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F7B" w:rsidRPr="00913016" w:rsidRDefault="00112F7B" w:rsidP="00112F7B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 слайд</w:t>
      </w:r>
    </w:p>
    <w:p w:rsidR="00112F7B" w:rsidRPr="00913016" w:rsidRDefault="00112F7B" w:rsidP="00112F7B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Сейчас мы предоставим вам нарезку – библиотеку видеороликов, для того, чтобы вы смогли ознакомиться с работами родителей. Это наш первый опыт, как у педагогов, так и родителей, поэтому качество съёмки  этих роликов не профессиональное. Но все родители с удовольствием, а некоторые и творчески подошли к своей задаче.</w:t>
      </w:r>
    </w:p>
    <w:p w:rsidR="003819FB" w:rsidRPr="00913016" w:rsidRDefault="003819FB" w:rsidP="003819FB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 слайд</w:t>
      </w:r>
    </w:p>
    <w:p w:rsidR="003819FB" w:rsidRPr="00913016" w:rsidRDefault="003819FB" w:rsidP="003819FB">
      <w:pPr>
        <w:spacing w:before="300" w:after="30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Свою работу планировали с учётом задач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ранней профориентации соответственно возрасту. В средней группе первы</w:t>
      </w:r>
      <w:r w:rsidR="0091301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ролик</w:t>
      </w:r>
      <w:r w:rsidR="0091301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, был ролик – дуэт двух мам, одна из них работает на почте начальником почтового отделения, другая оператором.  </w:t>
      </w:r>
      <w:proofErr w:type="spellStart"/>
      <w:r w:rsidR="0091301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>знакомтся</w:t>
      </w:r>
      <w:proofErr w:type="spellEnd"/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B86990"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</w:t>
      </w:r>
      <w:r w:rsidRPr="0091301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содержанием.</w:t>
      </w:r>
    </w:p>
    <w:p w:rsidR="00B86990" w:rsidRPr="00913016" w:rsidRDefault="00B86990" w:rsidP="00B8699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9 слайд</w:t>
      </w:r>
    </w:p>
    <w:p w:rsidR="00112F7B" w:rsidRPr="00913016" w:rsidRDefault="00B86990" w:rsidP="00112F7B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Показ видеоролика «Почта»</w:t>
      </w:r>
    </w:p>
    <w:p w:rsidR="00B86990" w:rsidRPr="00913016" w:rsidRDefault="00B86990" w:rsidP="00B8699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10 слайд</w:t>
      </w:r>
    </w:p>
    <w:p w:rsidR="00B86990" w:rsidRPr="00913016" w:rsidRDefault="00B86990" w:rsidP="004A4619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После просмотра  видеоролика дети поделились своими впечатлениями, мы провели беседу о представленных профессиях, закрепили основные понятия, объяснили новые слова.</w:t>
      </w:r>
    </w:p>
    <w:p w:rsidR="00B86990" w:rsidRPr="00913016" w:rsidRDefault="00B86990" w:rsidP="00B8699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11 слайд</w:t>
      </w:r>
    </w:p>
    <w:p w:rsidR="00B86990" w:rsidRPr="00913016" w:rsidRDefault="00B86990" w:rsidP="00B86990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Краткий рассказ воспитателя о подготовительном</w:t>
      </w:r>
      <w:r w:rsidR="00EB543F" w:rsidRPr="00913016">
        <w:rPr>
          <w:rFonts w:ascii="Times New Roman" w:eastAsia="Times New Roman" w:hAnsi="Times New Roman" w:cs="Times New Roman"/>
          <w:sz w:val="28"/>
          <w:szCs w:val="28"/>
        </w:rPr>
        <w:t xml:space="preserve"> этапе (подготовка и изготовление предметов - заместителей с участием детей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543F" w:rsidRPr="00913016">
        <w:rPr>
          <w:rFonts w:ascii="Times New Roman" w:eastAsia="Times New Roman" w:hAnsi="Times New Roman" w:cs="Times New Roman"/>
          <w:sz w:val="28"/>
          <w:szCs w:val="28"/>
        </w:rPr>
        <w:t xml:space="preserve"> обращение за помощью к родителям), </w:t>
      </w:r>
      <w:proofErr w:type="spellStart"/>
      <w:r w:rsidR="00EB543F" w:rsidRPr="00913016">
        <w:rPr>
          <w:rFonts w:ascii="Times New Roman" w:eastAsia="Times New Roman" w:hAnsi="Times New Roman" w:cs="Times New Roman"/>
          <w:sz w:val="28"/>
          <w:szCs w:val="28"/>
        </w:rPr>
        <w:t>сюжетно-отобразительном</w:t>
      </w:r>
      <w:proofErr w:type="spellEnd"/>
      <w:r w:rsidR="00EB543F" w:rsidRPr="00913016">
        <w:rPr>
          <w:rFonts w:ascii="Times New Roman" w:eastAsia="Times New Roman" w:hAnsi="Times New Roman" w:cs="Times New Roman"/>
          <w:sz w:val="28"/>
          <w:szCs w:val="28"/>
        </w:rPr>
        <w:t xml:space="preserve"> (игра с развитием сюжета) и заключительном (подведение итогов игры и мотивация к новой игре другой профессии).</w:t>
      </w:r>
    </w:p>
    <w:p w:rsidR="001941A3" w:rsidRPr="00913016" w:rsidRDefault="001941A3" w:rsidP="001941A3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12 слайд</w:t>
      </w:r>
    </w:p>
    <w:p w:rsidR="003D1447" w:rsidRPr="00913016" w:rsidRDefault="001941A3" w:rsidP="001941A3">
      <w:pPr>
        <w:jc w:val="both"/>
        <w:rPr>
          <w:rFonts w:ascii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3016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>группе усложняются задачи по ранней профориентации</w:t>
      </w:r>
      <w:r w:rsidR="00913016">
        <w:rPr>
          <w:rFonts w:ascii="Times New Roman" w:eastAsia="Times New Roman" w:hAnsi="Times New Roman" w:cs="Times New Roman"/>
          <w:sz w:val="28"/>
          <w:szCs w:val="28"/>
        </w:rPr>
        <w:t xml:space="preserve">, добавляются задачи </w:t>
      </w:r>
      <w:r w:rsidR="00913016" w:rsidRPr="00913016">
        <w:rPr>
          <w:rFonts w:ascii="Times New Roman" w:eastAsia="Times New Roman" w:hAnsi="Times New Roman" w:cs="Times New Roman"/>
          <w:sz w:val="28"/>
          <w:szCs w:val="28"/>
        </w:rPr>
        <w:t xml:space="preserve"> о  р</w:t>
      </w:r>
      <w:r w:rsidR="00913016" w:rsidRPr="00913016">
        <w:rPr>
          <w:rFonts w:ascii="Times New Roman" w:hAnsi="Times New Roman" w:cs="Times New Roman"/>
          <w:sz w:val="28"/>
          <w:szCs w:val="28"/>
        </w:rPr>
        <w:t>асширени</w:t>
      </w:r>
      <w:r w:rsidR="00913016">
        <w:rPr>
          <w:rFonts w:ascii="Times New Roman" w:hAnsi="Times New Roman" w:cs="Times New Roman"/>
          <w:sz w:val="28"/>
          <w:szCs w:val="28"/>
        </w:rPr>
        <w:t>и</w:t>
      </w:r>
      <w:r w:rsidR="00913016" w:rsidRPr="00913016">
        <w:rPr>
          <w:rFonts w:ascii="Times New Roman" w:hAnsi="Times New Roman" w:cs="Times New Roman"/>
          <w:sz w:val="28"/>
          <w:szCs w:val="28"/>
        </w:rPr>
        <w:t xml:space="preserve"> представлений воспитанников о технологическом прогрессе, о разновидностях работы, о взаимосвязи между разными профессиями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301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ети очень активно заинтересовались миром взрослых и их работой через просмотр таких видеороликов. </w:t>
      </w:r>
      <w:r w:rsidR="003D1447" w:rsidRPr="00913016">
        <w:rPr>
          <w:rFonts w:ascii="Times New Roman" w:hAnsi="Times New Roman" w:cs="Times New Roman"/>
          <w:sz w:val="28"/>
          <w:szCs w:val="28"/>
        </w:rPr>
        <w:t>Ознакомимся с содержанием видеоролика «Аптека»</w:t>
      </w:r>
    </w:p>
    <w:p w:rsidR="003D1447" w:rsidRPr="00913016" w:rsidRDefault="003D1447" w:rsidP="003D144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13 слайд</w:t>
      </w:r>
    </w:p>
    <w:p w:rsidR="003D1447" w:rsidRPr="00913016" w:rsidRDefault="003D1447" w:rsidP="003D1447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 видеоролика «Аптека»</w:t>
      </w:r>
    </w:p>
    <w:p w:rsidR="003D1447" w:rsidRPr="00913016" w:rsidRDefault="003D1447" w:rsidP="003D144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14 слайд</w:t>
      </w:r>
    </w:p>
    <w:p w:rsidR="003D1447" w:rsidRPr="00913016" w:rsidRDefault="003D1447" w:rsidP="002432CB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Просмотрев ролик «Аптека» мы выделили основные функции фармацевта, и с помощью беседы и иллюстраций расширили представления детей о работе в аптеке: рассказали о профессии провизор и роде его деятельности.</w:t>
      </w:r>
      <w:r w:rsidR="002432CB" w:rsidRPr="00913016">
        <w:rPr>
          <w:rFonts w:ascii="Times New Roman" w:hAnsi="Times New Roman" w:cs="Times New Roman"/>
          <w:sz w:val="28"/>
          <w:szCs w:val="28"/>
        </w:rPr>
        <w:t xml:space="preserve"> Мы вместе с детьми узнали, чем фармацевт отличается от провизора.</w:t>
      </w:r>
    </w:p>
    <w:p w:rsidR="003D1447" w:rsidRPr="00913016" w:rsidRDefault="003D1447" w:rsidP="002432CB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15 слайд</w:t>
      </w:r>
    </w:p>
    <w:p w:rsidR="003D1447" w:rsidRPr="00913016" w:rsidRDefault="003D1447" w:rsidP="002432CB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Закрепляя базовые понятия мы обговорили</w:t>
      </w:r>
      <w:r w:rsidR="002432CB"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как с помощью этих предметов можно обогатить сюжетно-ролевую игру, </w:t>
      </w:r>
      <w:proofErr w:type="gramStart"/>
      <w:r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уточнили</w:t>
      </w:r>
      <w:proofErr w:type="gramEnd"/>
      <w:r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или объяснили  назначение и </w:t>
      </w:r>
      <w:r w:rsidR="002432CB"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использование этих предметов.</w:t>
      </w:r>
    </w:p>
    <w:p w:rsidR="003D1447" w:rsidRPr="00913016" w:rsidRDefault="002432CB" w:rsidP="002432CB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16</w:t>
      </w:r>
      <w:r w:rsidR="003D1447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</w:p>
    <w:p w:rsidR="002432CB" w:rsidRPr="00913016" w:rsidRDefault="00C22B50" w:rsidP="002432CB">
      <w:pPr>
        <w:spacing w:after="30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2432CB" w:rsidRPr="009130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собое внимание уделили формированию </w:t>
      </w:r>
      <w:r w:rsidR="002432CB" w:rsidRPr="00913016">
        <w:rPr>
          <w:rFonts w:ascii="Times New Roman" w:hAnsi="Times New Roman" w:cs="Times New Roman"/>
          <w:sz w:val="28"/>
          <w:szCs w:val="28"/>
        </w:rPr>
        <w:t xml:space="preserve">у  детей уважительного отношения к профессии, необходимых личностных </w:t>
      </w:r>
      <w:proofErr w:type="gramStart"/>
      <w:r w:rsidR="002432CB" w:rsidRPr="00913016">
        <w:rPr>
          <w:rFonts w:ascii="Times New Roman" w:hAnsi="Times New Roman" w:cs="Times New Roman"/>
          <w:sz w:val="28"/>
          <w:szCs w:val="28"/>
        </w:rPr>
        <w:t>качествах</w:t>
      </w:r>
      <w:proofErr w:type="gramEnd"/>
      <w:r w:rsidR="002432CB" w:rsidRPr="00913016">
        <w:rPr>
          <w:rFonts w:ascii="Times New Roman" w:hAnsi="Times New Roman" w:cs="Times New Roman"/>
          <w:sz w:val="28"/>
          <w:szCs w:val="28"/>
        </w:rPr>
        <w:t xml:space="preserve"> фармацевта, которыми должен обладать человек этой профессии: сострадание, желание помочь людям, отзывчивость и т.д. Дошкольники узнали, какую социальную значимость имеет эта профессия. </w:t>
      </w:r>
    </w:p>
    <w:p w:rsidR="003D1447" w:rsidRPr="00913016" w:rsidRDefault="003D1447" w:rsidP="003D144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</w:t>
      </w:r>
      <w:r w:rsidR="002432CB"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</w:p>
    <w:p w:rsidR="004A7742" w:rsidRPr="00913016" w:rsidRDefault="004A7742" w:rsidP="004A7742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>Краткий рассказ воспитателя о построение</w:t>
      </w:r>
      <w:r w:rsidRPr="00913016">
        <w:rPr>
          <w:rFonts w:ascii="Times New Roman" w:hAnsi="Times New Roman" w:cs="Times New Roman"/>
          <w:sz w:val="28"/>
          <w:szCs w:val="28"/>
        </w:rPr>
        <w:t xml:space="preserve"> сюжета на основе информации, полученной в процессе «Виртуального </w:t>
      </w:r>
      <w:proofErr w:type="spellStart"/>
      <w:r w:rsidRPr="00913016"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 w:rsidRPr="00913016">
        <w:rPr>
          <w:rFonts w:ascii="Times New Roman" w:hAnsi="Times New Roman" w:cs="Times New Roman"/>
          <w:sz w:val="28"/>
          <w:szCs w:val="28"/>
        </w:rPr>
        <w:t xml:space="preserve">». Об этапах построения новых игровых сюжетов: игра в Аптеку, игра в больницу и аптеку, игра с добавлением сюжета изготовления лекарств. </w:t>
      </w:r>
    </w:p>
    <w:p w:rsidR="00AC3A48" w:rsidRPr="00913016" w:rsidRDefault="00AC3A48" w:rsidP="00AC3A4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3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18 слайд</w:t>
      </w:r>
    </w:p>
    <w:p w:rsidR="00226E83" w:rsidRPr="00913016" w:rsidRDefault="00AC3A48" w:rsidP="00AC3A48">
      <w:pPr>
        <w:spacing w:before="300" w:after="30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дети с помощью родителей смогли окунуться в удивительный мир профессий взрослых, почувствовать и увидеть в каких условиях работают их родители. </w:t>
      </w:r>
      <w:proofErr w:type="spellStart"/>
      <w:r w:rsidRPr="00913016">
        <w:rPr>
          <w:rFonts w:ascii="Times New Roman" w:eastAsia="Times New Roman" w:hAnsi="Times New Roman" w:cs="Times New Roman"/>
          <w:sz w:val="28"/>
          <w:szCs w:val="28"/>
        </w:rPr>
        <w:t>Сюжетно-отобразительные</w:t>
      </w:r>
      <w:proofErr w:type="spellEnd"/>
      <w:r w:rsidRPr="00913016">
        <w:rPr>
          <w:rFonts w:ascii="Times New Roman" w:eastAsia="Times New Roman" w:hAnsi="Times New Roman" w:cs="Times New Roman"/>
          <w:sz w:val="28"/>
          <w:szCs w:val="28"/>
        </w:rPr>
        <w:t xml:space="preserve"> игры на основе роликов позволили не только </w:t>
      </w:r>
      <w:r w:rsidRPr="00913016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общую осведомленность о</w:t>
      </w:r>
      <w:r w:rsidR="00125E48" w:rsidRPr="00913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труде взрослых</w:t>
      </w:r>
      <w:r w:rsidRPr="00913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13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сформировали у них определенный элементарный опыт, способствующий </w:t>
      </w:r>
      <w:r w:rsidRPr="00913016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ранней профессиональной ориентации</w:t>
      </w:r>
      <w:r w:rsidRPr="00913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tbl>
      <w:tblPr>
        <w:tblW w:w="174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1"/>
        <w:gridCol w:w="8722"/>
      </w:tblGrid>
      <w:tr w:rsidR="00AE6BE8" w:rsidRPr="00913016" w:rsidTr="00AE6BE8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AE6BE8" w:rsidRPr="00913016" w:rsidRDefault="00AE6BE8" w:rsidP="00AE6BE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AE6BE8" w:rsidRPr="00913016" w:rsidRDefault="00AE6BE8" w:rsidP="00AE6BE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EDA" w:rsidRPr="00913016" w:rsidRDefault="00F26EDA">
      <w:pPr>
        <w:rPr>
          <w:rFonts w:ascii="Times New Roman" w:hAnsi="Times New Roman" w:cs="Times New Roman"/>
          <w:sz w:val="28"/>
          <w:szCs w:val="28"/>
        </w:rPr>
      </w:pPr>
    </w:p>
    <w:sectPr w:rsidR="00F26EDA" w:rsidRPr="00913016" w:rsidSect="00913016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6CCC"/>
    <w:multiLevelType w:val="hybridMultilevel"/>
    <w:tmpl w:val="361C34F8"/>
    <w:lvl w:ilvl="0" w:tplc="5B2636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DEF9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E67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AC8A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D438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ECD7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0A4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6ED7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7C68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6122C43"/>
    <w:multiLevelType w:val="hybridMultilevel"/>
    <w:tmpl w:val="783AE3B8"/>
    <w:lvl w:ilvl="0" w:tplc="91CCC8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46D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30A2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AC9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84D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642D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229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D4E8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254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30462CC"/>
    <w:multiLevelType w:val="hybridMultilevel"/>
    <w:tmpl w:val="E58606D2"/>
    <w:lvl w:ilvl="0" w:tplc="1034E6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F042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502E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EA3E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EA64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247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862F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A7A0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DA8C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1CE33D0"/>
    <w:multiLevelType w:val="hybridMultilevel"/>
    <w:tmpl w:val="BFA4A918"/>
    <w:lvl w:ilvl="0" w:tplc="7CB0F8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C808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2F3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A8F6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E8B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1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9EA0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82D2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20D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3A67E9"/>
    <w:multiLevelType w:val="hybridMultilevel"/>
    <w:tmpl w:val="5624F3B2"/>
    <w:lvl w:ilvl="0" w:tplc="75E41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58A1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2A5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6665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A697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2C18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2822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52AC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F2FE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F716A32"/>
    <w:multiLevelType w:val="hybridMultilevel"/>
    <w:tmpl w:val="BA1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BE8"/>
    <w:rsid w:val="000B4AD2"/>
    <w:rsid w:val="00107BA3"/>
    <w:rsid w:val="00112F7B"/>
    <w:rsid w:val="00122F5F"/>
    <w:rsid w:val="00125E48"/>
    <w:rsid w:val="00192E65"/>
    <w:rsid w:val="001941A3"/>
    <w:rsid w:val="001C7B54"/>
    <w:rsid w:val="00226E83"/>
    <w:rsid w:val="002432CB"/>
    <w:rsid w:val="003819FB"/>
    <w:rsid w:val="00387371"/>
    <w:rsid w:val="003D1447"/>
    <w:rsid w:val="004A4619"/>
    <w:rsid w:val="004A7742"/>
    <w:rsid w:val="005D1276"/>
    <w:rsid w:val="007A692A"/>
    <w:rsid w:val="00874BF4"/>
    <w:rsid w:val="008B5469"/>
    <w:rsid w:val="00913016"/>
    <w:rsid w:val="00AC3A48"/>
    <w:rsid w:val="00AE6BE8"/>
    <w:rsid w:val="00B61A5B"/>
    <w:rsid w:val="00B86990"/>
    <w:rsid w:val="00C05E77"/>
    <w:rsid w:val="00C22B50"/>
    <w:rsid w:val="00C342D0"/>
    <w:rsid w:val="00CB169E"/>
    <w:rsid w:val="00D95B8C"/>
    <w:rsid w:val="00D9674D"/>
    <w:rsid w:val="00E733AB"/>
    <w:rsid w:val="00EB543F"/>
    <w:rsid w:val="00EE6665"/>
    <w:rsid w:val="00F2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77"/>
  </w:style>
  <w:style w:type="paragraph" w:styleId="1">
    <w:name w:val="heading 1"/>
    <w:basedOn w:val="a"/>
    <w:link w:val="10"/>
    <w:uiPriority w:val="9"/>
    <w:qFormat/>
    <w:rsid w:val="00AE6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6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6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E6B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E6B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pagepreauthorstext-name">
    <w:name w:val="article-page__pre_authors_text-name"/>
    <w:basedOn w:val="a0"/>
    <w:rsid w:val="00AE6BE8"/>
  </w:style>
  <w:style w:type="character" w:customStyle="1" w:styleId="article-pagepreauthorstext-jobtitle">
    <w:name w:val="article-page__pre_authors_text-jobtitle"/>
    <w:basedOn w:val="a0"/>
    <w:rsid w:val="00AE6BE8"/>
  </w:style>
  <w:style w:type="paragraph" w:styleId="a3">
    <w:name w:val="Normal (Web)"/>
    <w:basedOn w:val="a"/>
    <w:uiPriority w:val="99"/>
    <w:semiHidden/>
    <w:unhideWhenUsed/>
    <w:rsid w:val="00AE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6B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E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9674D"/>
    <w:rPr>
      <w:i/>
      <w:iCs/>
    </w:rPr>
  </w:style>
  <w:style w:type="paragraph" w:styleId="a8">
    <w:name w:val="List Paragraph"/>
    <w:basedOn w:val="a"/>
    <w:uiPriority w:val="34"/>
    <w:qFormat/>
    <w:rsid w:val="008B54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C3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61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9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42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1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570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100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53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074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70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614509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0772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575156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266030">
          <w:marLeft w:val="-300"/>
          <w:marRight w:val="-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79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16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7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2021-11-08T08:31:00Z</cp:lastPrinted>
  <dcterms:created xsi:type="dcterms:W3CDTF">2021-01-25T03:09:00Z</dcterms:created>
  <dcterms:modified xsi:type="dcterms:W3CDTF">2022-06-20T05:44:00Z</dcterms:modified>
</cp:coreProperties>
</file>