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D9" w:rsidRPr="004919D9" w:rsidRDefault="00EE2EF5" w:rsidP="00B834A5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FF0000"/>
          <w:sz w:val="44"/>
          <w:szCs w:val="44"/>
          <w:lang w:eastAsia="ru-RU"/>
        </w:rPr>
      </w:pPr>
      <w:r w:rsidRPr="004919D9">
        <w:rPr>
          <w:rFonts w:ascii="Georgia" w:eastAsia="Times New Roman" w:hAnsi="Georgia" w:cs="Arial"/>
          <w:b/>
          <w:bCs/>
          <w:color w:val="FF0000"/>
          <w:sz w:val="44"/>
          <w:szCs w:val="44"/>
          <w:lang w:eastAsia="ru-RU"/>
        </w:rPr>
        <w:t xml:space="preserve">О ВНЕДРЕНИИ ФОП </w:t>
      </w:r>
      <w:proofErr w:type="gramStart"/>
      <w:r w:rsidRPr="004919D9">
        <w:rPr>
          <w:rFonts w:ascii="Georgia" w:eastAsia="Times New Roman" w:hAnsi="Georgia" w:cs="Arial"/>
          <w:b/>
          <w:bCs/>
          <w:color w:val="FF0000"/>
          <w:sz w:val="44"/>
          <w:szCs w:val="44"/>
          <w:lang w:eastAsia="ru-RU"/>
        </w:rPr>
        <w:t>ДО</w:t>
      </w:r>
      <w:proofErr w:type="gramEnd"/>
    </w:p>
    <w:p w:rsidR="00E029D9" w:rsidRPr="00EE2EF5" w:rsidRDefault="00E029D9" w:rsidP="00B834A5">
      <w:pPr>
        <w:spacing w:after="0" w:line="240" w:lineRule="auto"/>
        <w:jc w:val="center"/>
        <w:outlineLvl w:val="1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EE2EF5" w:rsidRPr="007061DF" w:rsidRDefault="004919D9" w:rsidP="00EE2EF5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Arial"/>
          <w:sz w:val="32"/>
          <w:szCs w:val="32"/>
          <w:lang w:eastAsia="ru-RU"/>
        </w:rPr>
        <w:t>С 1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 xml:space="preserve"> сентября 2023 года все детские сады переходят на р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а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боту по новой Федеральной образовательной программе д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о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 xml:space="preserve">школьного образования. </w:t>
      </w:r>
      <w:proofErr w:type="spellStart"/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Минпросве</w:t>
      </w:r>
      <w:r w:rsidR="009E53BF" w:rsidRPr="007061DF">
        <w:rPr>
          <w:rFonts w:ascii="Georgia" w:eastAsia="Times New Roman" w:hAnsi="Georgia" w:cs="Arial"/>
          <w:sz w:val="32"/>
          <w:szCs w:val="32"/>
          <w:lang w:eastAsia="ru-RU"/>
        </w:rPr>
        <w:t>щения</w:t>
      </w:r>
      <w:proofErr w:type="spellEnd"/>
      <w:r w:rsidR="009E53BF" w:rsidRPr="007061DF">
        <w:rPr>
          <w:rFonts w:ascii="Georgia" w:eastAsia="Times New Roman" w:hAnsi="Georgia" w:cs="Arial"/>
          <w:sz w:val="32"/>
          <w:szCs w:val="32"/>
          <w:lang w:eastAsia="ru-RU"/>
        </w:rPr>
        <w:t xml:space="preserve"> приказом от 25.11.2022г. № 1028 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утвердило</w:t>
      </w:r>
      <w:r w:rsidR="009E53BF" w:rsidRPr="007061DF">
        <w:rPr>
          <w:rFonts w:ascii="Georgia" w:eastAsia="Times New Roman" w:hAnsi="Georgia" w:cs="Arial"/>
          <w:sz w:val="32"/>
          <w:szCs w:val="32"/>
          <w:lang w:eastAsia="ru-RU"/>
        </w:rPr>
        <w:t xml:space="preserve"> новую 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Федеральную образов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а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тельную пр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о</w:t>
      </w:r>
      <w:r w:rsidR="00E029D9" w:rsidRPr="007061DF">
        <w:rPr>
          <w:rFonts w:ascii="Georgia" w:eastAsia="Times New Roman" w:hAnsi="Georgia" w:cs="Arial"/>
          <w:sz w:val="32"/>
          <w:szCs w:val="32"/>
          <w:lang w:eastAsia="ru-RU"/>
        </w:rPr>
        <w:t>грамму (ФОП ДО).</w:t>
      </w:r>
      <w:r w:rsidR="00EE2EF5" w:rsidRPr="00706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E2EF5" w:rsidRDefault="00EE2EF5" w:rsidP="00EE2E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E2EF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Что это значит?</w:t>
      </w:r>
    </w:p>
    <w:tbl>
      <w:tblPr>
        <w:tblW w:w="978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229"/>
      </w:tblGrid>
      <w:tr w:rsidR="00EE2EF5" w:rsidRPr="00E6096F" w:rsidTr="00505C4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505C40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EE2EF5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EE2EF5" w:rsidRPr="00E6096F" w:rsidTr="00505C4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505C40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Какая цель у  внедрения ФОП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505C40" w:rsidRDefault="00EE2EF5" w:rsidP="00505C40">
            <w:pPr>
              <w:pStyle w:val="a4"/>
              <w:numPr>
                <w:ilvl w:val="0"/>
                <w:numId w:val="2"/>
              </w:numPr>
              <w:tabs>
                <w:tab w:val="left" w:pos="507"/>
              </w:tabs>
              <w:spacing w:after="150" w:line="240" w:lineRule="auto"/>
              <w:ind w:left="174" w:righ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и воспитание дошкольника как гра</w:t>
            </w:r>
            <w:r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данина Российской Федерации, формировать основы его гра</w:t>
            </w:r>
            <w:r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данской и культурной идентичности доступными по возрасту средствами;</w:t>
            </w:r>
          </w:p>
          <w:p w:rsidR="00EE2EF5" w:rsidRPr="00505C40" w:rsidRDefault="00505C40" w:rsidP="00505C40">
            <w:pPr>
              <w:pStyle w:val="a4"/>
              <w:numPr>
                <w:ilvl w:val="0"/>
                <w:numId w:val="2"/>
              </w:numPr>
              <w:tabs>
                <w:tab w:val="left" w:pos="507"/>
              </w:tabs>
              <w:spacing w:after="150" w:line="240" w:lineRule="auto"/>
              <w:ind w:left="174" w:righ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2EF5"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единое ядро содержания дошкольного образования;</w:t>
            </w:r>
          </w:p>
          <w:p w:rsidR="00EE2EF5" w:rsidRPr="00505C40" w:rsidRDefault="00505C40" w:rsidP="00505C40">
            <w:pPr>
              <w:pStyle w:val="a4"/>
              <w:numPr>
                <w:ilvl w:val="0"/>
                <w:numId w:val="2"/>
              </w:numPr>
              <w:tabs>
                <w:tab w:val="left" w:pos="507"/>
              </w:tabs>
              <w:spacing w:after="150" w:line="240" w:lineRule="auto"/>
              <w:ind w:left="174" w:righ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2EF5"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единое федеральное образовательное пространство воспитания и обучения детей, которое обеспечит и ребенку, и р</w:t>
            </w:r>
            <w:r w:rsidR="00EE2EF5"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2EF5"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 равные, качественные условия дошкольного образов</w:t>
            </w:r>
            <w:r w:rsidR="00EE2EF5"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2EF5" w:rsidRPr="0050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вне зависимости от места проживания</w:t>
            </w:r>
          </w:p>
        </w:tc>
      </w:tr>
      <w:tr w:rsidR="00EE2EF5" w:rsidRPr="00E6096F" w:rsidTr="00505C4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505C40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EE2EF5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EE2EF5" w:rsidRPr="00EE2EF5" w:rsidRDefault="00EE2EF5" w:rsidP="00136743">
            <w:pPr>
              <w:pStyle w:val="a4"/>
              <w:numPr>
                <w:ilvl w:val="0"/>
                <w:numId w:val="1"/>
              </w:numPr>
              <w:spacing w:after="15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EE2EF5" w:rsidRDefault="00EE2EF5" w:rsidP="00136743">
            <w:pPr>
              <w:pStyle w:val="a4"/>
              <w:numPr>
                <w:ilvl w:val="0"/>
                <w:numId w:val="1"/>
              </w:numPr>
              <w:spacing w:after="15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EE2EF5" w:rsidRDefault="00EE2EF5" w:rsidP="00136743">
            <w:pPr>
              <w:pStyle w:val="a4"/>
              <w:numPr>
                <w:ilvl w:val="0"/>
                <w:numId w:val="1"/>
              </w:numPr>
              <w:spacing w:after="15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EE2EF5" w:rsidRDefault="00EE2EF5" w:rsidP="00136743">
            <w:pPr>
              <w:pStyle w:val="a4"/>
              <w:numPr>
                <w:ilvl w:val="0"/>
                <w:numId w:val="1"/>
              </w:numPr>
              <w:spacing w:after="15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для Российской Федерации базовые объем и с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держание дошкольного образования, </w:t>
            </w:r>
            <w:proofErr w:type="gramEnd"/>
          </w:p>
          <w:p w:rsidR="00EE2EF5" w:rsidRPr="00EE2EF5" w:rsidRDefault="00EE2EF5" w:rsidP="00136743">
            <w:pPr>
              <w:pStyle w:val="a4"/>
              <w:numPr>
                <w:ilvl w:val="0"/>
                <w:numId w:val="1"/>
              </w:numPr>
              <w:spacing w:after="15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образовательной пр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EE2EF5" w:rsidRPr="00E6096F" w:rsidTr="00505C4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505C40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Что будет обяз</w:t>
            </w: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тельным для всех детских с</w:t>
            </w: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C40" w:rsidRDefault="00EE2EF5" w:rsidP="00505C40">
            <w:pPr>
              <w:spacing w:after="150" w:line="240" w:lineRule="auto"/>
              <w:ind w:left="142" w:right="252"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proofErr w:type="gramEnd"/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содержание, планируемые р</w:t>
            </w:r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зультаты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части образовательной программы д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образования, которую реализует детский сад.</w:t>
            </w:r>
          </w:p>
          <w:p w:rsidR="00EE2EF5" w:rsidRPr="00EE2EF5" w:rsidRDefault="00EE2EF5" w:rsidP="00505C40">
            <w:pPr>
              <w:spacing w:after="150" w:line="240" w:lineRule="auto"/>
              <w:ind w:left="142" w:right="252"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станет и </w:t>
            </w:r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рабочая программа воспитания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календарный план воспитательной работы</w:t>
            </w:r>
          </w:p>
        </w:tc>
      </w:tr>
      <w:tr w:rsidR="00EE2EF5" w:rsidRPr="00E6096F" w:rsidTr="00505C4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505C40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Как будут пр</w:t>
            </w: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менять ФОП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EE2EF5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станет основой для разработки образовательной программы детского сада. </w:t>
            </w:r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сады сохраняют право разработки со</w:t>
            </w:r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50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ственных образовательных программ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их содержание и пл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нируемые результаты должны быть не ниже, чем в ФОП</w:t>
            </w:r>
          </w:p>
        </w:tc>
      </w:tr>
      <w:tr w:rsidR="00EE2EF5" w:rsidRPr="00E6096F" w:rsidTr="00505C4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505C40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C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EF5" w:rsidRPr="00EE2EF5" w:rsidRDefault="00EE2EF5" w:rsidP="00136743">
            <w:pPr>
              <w:spacing w:after="150" w:line="240" w:lineRule="auto"/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EE2EF5" w:rsidRDefault="00EE2EF5" w:rsidP="00EE2E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EE2EF5" w:rsidRPr="007061DF" w:rsidRDefault="00EE2EF5" w:rsidP="00EE2EF5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61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Федеральная программа позволит объединить обучение и во</w:t>
      </w:r>
      <w:r w:rsidRPr="007061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7061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EE2EF5" w:rsidRPr="007061DF" w:rsidRDefault="00EE2EF5" w:rsidP="00EE2E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6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«Будет создано единое ядро содержания дошкольного образов</w:t>
      </w:r>
      <w:r w:rsidRPr="00706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</w:t>
      </w:r>
      <w:r w:rsidRPr="00706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ния, ориентированное на разностороннее развитие и воспит</w:t>
      </w:r>
      <w:r w:rsidRPr="00706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</w:t>
      </w:r>
      <w:r w:rsidRPr="00706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ние подрастающего поколения как знающего и уважающего и</w:t>
      </w:r>
      <w:r w:rsidRPr="00706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</w:t>
      </w:r>
      <w:r w:rsidRPr="00706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торию и культуру своей семьи, большой и малой Родины»,</w:t>
      </w:r>
      <w:r w:rsidRPr="007061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отмечают разработчики.</w:t>
      </w:r>
    </w:p>
    <w:p w:rsidR="00505C40" w:rsidRDefault="00505C40" w:rsidP="00505C4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</w:pPr>
    </w:p>
    <w:p w:rsidR="00505C40" w:rsidRDefault="00505C40" w:rsidP="00505C4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>МАТЕРИАЛЫ ДЛЯ ОЗНАКОМЛЕНИЯ</w:t>
      </w:r>
    </w:p>
    <w:p w:rsidR="004919D9" w:rsidRPr="00EE2EF5" w:rsidRDefault="004919D9" w:rsidP="004919D9">
      <w:pPr>
        <w:spacing w:after="0" w:line="240" w:lineRule="auto"/>
        <w:outlineLvl w:val="1"/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009"/>
        <w:gridCol w:w="3336"/>
      </w:tblGrid>
      <w:tr w:rsidR="004919D9" w:rsidTr="00450813">
        <w:trPr>
          <w:trHeight w:val="2321"/>
        </w:trPr>
        <w:tc>
          <w:tcPr>
            <w:tcW w:w="6392" w:type="dxa"/>
            <w:gridSpan w:val="2"/>
            <w:vAlign w:val="center"/>
          </w:tcPr>
          <w:p w:rsidR="00450813" w:rsidRDefault="004919D9" w:rsidP="00450813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42" w:right="1767"/>
              <w:jc w:val="center"/>
              <w:textAlignment w:val="baseline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 xml:space="preserve">Федеральная </w:t>
            </w:r>
          </w:p>
          <w:p w:rsidR="00450813" w:rsidRDefault="004919D9" w:rsidP="00450813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42" w:right="1767"/>
              <w:jc w:val="center"/>
              <w:textAlignment w:val="baseline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образов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а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 xml:space="preserve">тельная </w:t>
            </w:r>
          </w:p>
          <w:p w:rsidR="004919D9" w:rsidRPr="00450813" w:rsidRDefault="00450813" w:rsidP="00450813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42" w:right="1767"/>
              <w:jc w:val="center"/>
              <w:textAlignment w:val="baseline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Tahoma"/>
                <w:b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4A641" wp14:editId="6BCB0EF6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57785</wp:posOffset>
                      </wp:positionV>
                      <wp:extent cx="885825" cy="304800"/>
                      <wp:effectExtent l="19050" t="19050" r="28575" b="38100"/>
                      <wp:wrapNone/>
                      <wp:docPr id="6" name="Стрелка вправо с вырезо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0480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6" o:spid="_x0000_s1026" type="#_x0000_t94" style="position:absolute;margin-left:230.75pt;margin-top:4.55pt;width:6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" adj="17884" fillcolor="#4f81bd [3204]" strokecolor="#243f60 [1604]" strokeweight="2pt"/>
                  </w:pict>
                </mc:Fallback>
              </mc:AlternateContent>
            </w:r>
            <w:r w:rsidR="004919D9"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программа дошкольного образования</w:t>
            </w:r>
          </w:p>
          <w:p w:rsidR="004919D9" w:rsidRPr="004919D9" w:rsidRDefault="004919D9" w:rsidP="00450813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42" w:right="1767"/>
              <w:jc w:val="center"/>
              <w:textAlignment w:val="baseline"/>
              <w:rPr>
                <w:rFonts w:ascii="Georgia" w:hAnsi="Georgia" w:cs="Tahoma"/>
                <w:b/>
                <w:i/>
                <w:color w:val="000000" w:themeColor="text1"/>
                <w:bdr w:val="none" w:sz="0" w:space="0" w:color="auto" w:frame="1"/>
              </w:rPr>
            </w:pPr>
            <w:proofErr w:type="gramStart"/>
            <w:r w:rsidRPr="004919D9">
              <w:rPr>
                <w:rFonts w:ascii="Georgia" w:hAnsi="Georgia" w:cs="Tahoma"/>
                <w:b/>
                <w:i/>
                <w:color w:val="000000" w:themeColor="text1"/>
                <w:bdr w:val="none" w:sz="0" w:space="0" w:color="auto" w:frame="1"/>
              </w:rPr>
              <w:t xml:space="preserve">(Приказ </w:t>
            </w:r>
            <w:proofErr w:type="spellStart"/>
            <w:r w:rsidRPr="004919D9">
              <w:rPr>
                <w:rFonts w:ascii="Georgia" w:hAnsi="Georgia" w:cs="Tahoma"/>
                <w:b/>
                <w:i/>
                <w:color w:val="000000" w:themeColor="text1"/>
                <w:bdr w:val="none" w:sz="0" w:space="0" w:color="auto" w:frame="1"/>
              </w:rPr>
              <w:t>Минпр</w:t>
            </w:r>
            <w:r w:rsidRPr="004919D9">
              <w:rPr>
                <w:rFonts w:ascii="Georgia" w:hAnsi="Georgia" w:cs="Tahoma"/>
                <w:b/>
                <w:i/>
                <w:color w:val="000000" w:themeColor="text1"/>
                <w:bdr w:val="none" w:sz="0" w:space="0" w:color="auto" w:frame="1"/>
              </w:rPr>
              <w:t>о</w:t>
            </w:r>
            <w:r w:rsidRPr="004919D9">
              <w:rPr>
                <w:rFonts w:ascii="Georgia" w:hAnsi="Georgia" w:cs="Tahoma"/>
                <w:b/>
                <w:i/>
                <w:color w:val="000000" w:themeColor="text1"/>
                <w:bdr w:val="none" w:sz="0" w:space="0" w:color="auto" w:frame="1"/>
              </w:rPr>
              <w:t>свещения</w:t>
            </w:r>
            <w:proofErr w:type="spellEnd"/>
            <w:proofErr w:type="gramEnd"/>
          </w:p>
          <w:p w:rsidR="004919D9" w:rsidRPr="004919D9" w:rsidRDefault="004919D9" w:rsidP="00450813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42" w:right="1767"/>
              <w:jc w:val="center"/>
              <w:textAlignment w:val="baseline"/>
              <w:rPr>
                <w:rFonts w:ascii="Georgia" w:hAnsi="Georgia" w:cs="Tahoma"/>
                <w:b/>
                <w:i/>
                <w:color w:val="000000" w:themeColor="text1"/>
                <w:bdr w:val="none" w:sz="0" w:space="0" w:color="auto" w:frame="1"/>
              </w:rPr>
            </w:pPr>
            <w:r w:rsidRPr="004919D9">
              <w:rPr>
                <w:rFonts w:ascii="Georgia" w:hAnsi="Georgia" w:cs="Tahoma"/>
                <w:b/>
                <w:i/>
                <w:color w:val="000000" w:themeColor="text1"/>
                <w:bdr w:val="none" w:sz="0" w:space="0" w:color="auto" w:frame="1"/>
              </w:rPr>
              <w:t>от 25.11.2022 № 1028)</w:t>
            </w:r>
          </w:p>
          <w:p w:rsidR="004919D9" w:rsidRDefault="004919D9" w:rsidP="004919D9">
            <w:pPr>
              <w:jc w:val="center"/>
              <w:rPr>
                <w:rFonts w:ascii="Georgia" w:eastAsia="Times New Roman" w:hAnsi="Georgia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4919D9" w:rsidRDefault="004919D9" w:rsidP="004919D9">
            <w:pPr>
              <w:jc w:val="center"/>
              <w:rPr>
                <w:rFonts w:ascii="Georgia" w:eastAsia="Times New Roman" w:hAnsi="Georgia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F5742E3" wp14:editId="41ADC63F">
                  <wp:extent cx="1967734" cy="1971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642" cy="1974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9D9" w:rsidTr="00450813">
        <w:trPr>
          <w:trHeight w:val="3565"/>
        </w:trPr>
        <w:tc>
          <w:tcPr>
            <w:tcW w:w="3227" w:type="dxa"/>
          </w:tcPr>
          <w:p w:rsidR="004919D9" w:rsidRDefault="00450813" w:rsidP="004919D9">
            <w:pPr>
              <w:jc w:val="center"/>
              <w:rPr>
                <w:rFonts w:ascii="Georgia" w:eastAsia="Times New Roman" w:hAnsi="Georgia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eorgia" w:hAnsi="Georgia" w:cs="Tahoma"/>
                <w:b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A7F444" wp14:editId="435298AA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807720</wp:posOffset>
                      </wp:positionV>
                      <wp:extent cx="933450" cy="361950"/>
                      <wp:effectExtent l="19050" t="19050" r="19050" b="38100"/>
                      <wp:wrapNone/>
                      <wp:docPr id="7" name="Стрелка вправо с вырезо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33450" cy="3619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с вырезом 7" o:spid="_x0000_s1026" type="#_x0000_t94" style="position:absolute;margin-left:151.4pt;margin-top:63.6pt;width:73.5pt;height:2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" adj="17412" fillcolor="#4f81bd" strokecolor="#385d8a" strokeweight="2pt"/>
                  </w:pict>
                </mc:Fallback>
              </mc:AlternateContent>
            </w:r>
            <w:r w:rsidR="004919D9">
              <w:rPr>
                <w:rFonts w:ascii="Georgia" w:eastAsia="Times New Roman" w:hAnsi="Georgia" w:cs="Arial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91D59FD" wp14:editId="2612287C">
                  <wp:extent cx="1800225" cy="1800225"/>
                  <wp:effectExtent l="0" t="0" r="9525" b="9525"/>
                  <wp:docPr id="2" name="Рисунок 2" descr="C:\Users\Пользователь\Downloads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gridSpan w:val="2"/>
            <w:vAlign w:val="center"/>
          </w:tcPr>
          <w:p w:rsidR="00F16289" w:rsidRPr="00450813" w:rsidRDefault="004919D9" w:rsidP="00450813">
            <w:pPr>
              <w:pStyle w:val="a3"/>
              <w:spacing w:before="0" w:beforeAutospacing="0" w:after="0" w:afterAutospacing="0"/>
              <w:ind w:left="1451"/>
              <w:jc w:val="center"/>
              <w:textAlignment w:val="baseline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Методические рекомендации</w:t>
            </w:r>
          </w:p>
          <w:p w:rsidR="004919D9" w:rsidRPr="00450813" w:rsidRDefault="004919D9" w:rsidP="00450813">
            <w:pPr>
              <w:pStyle w:val="a3"/>
              <w:spacing w:before="0" w:beforeAutospacing="0" w:after="0" w:afterAutospacing="0"/>
              <w:ind w:left="1451"/>
              <w:jc w:val="center"/>
              <w:textAlignment w:val="baseline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по</w:t>
            </w:r>
            <w:r w:rsidR="00F16289"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реализации ф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е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деральной</w:t>
            </w:r>
          </w:p>
          <w:p w:rsidR="004919D9" w:rsidRPr="00450813" w:rsidRDefault="004919D9" w:rsidP="00450813">
            <w:pPr>
              <w:pStyle w:val="a3"/>
              <w:spacing w:before="0" w:beforeAutospacing="0" w:after="0" w:afterAutospacing="0"/>
              <w:ind w:left="1451"/>
              <w:jc w:val="center"/>
              <w:textAlignment w:val="baseline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образовател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ь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ной программы</w:t>
            </w:r>
          </w:p>
          <w:p w:rsidR="004919D9" w:rsidRDefault="004919D9" w:rsidP="00450813">
            <w:pPr>
              <w:jc w:val="center"/>
              <w:rPr>
                <w:rFonts w:ascii="Georgia" w:eastAsia="Times New Roman" w:hAnsi="Georgia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919D9" w:rsidTr="00450813">
        <w:tc>
          <w:tcPr>
            <w:tcW w:w="6392" w:type="dxa"/>
            <w:gridSpan w:val="2"/>
            <w:vAlign w:val="center"/>
          </w:tcPr>
          <w:p w:rsidR="00450813" w:rsidRPr="00450813" w:rsidRDefault="00450813" w:rsidP="00450813">
            <w:pPr>
              <w:ind w:right="1342"/>
              <w:jc w:val="center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Медиапрезентация</w:t>
            </w:r>
            <w:proofErr w:type="spellEnd"/>
          </w:p>
          <w:p w:rsidR="00450813" w:rsidRDefault="00450813" w:rsidP="00450813">
            <w:pPr>
              <w:ind w:right="1342"/>
              <w:jc w:val="center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eorgia" w:hAnsi="Georgia" w:cs="Tahoma"/>
                <w:b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719D77" wp14:editId="18B2DAEA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153670</wp:posOffset>
                      </wp:positionV>
                      <wp:extent cx="885825" cy="304800"/>
                      <wp:effectExtent l="19050" t="19050" r="28575" b="38100"/>
                      <wp:wrapNone/>
                      <wp:docPr id="8" name="Стрелка вправо с вырез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048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с вырезом 8" o:spid="_x0000_s1026" type="#_x0000_t94" style="position:absolute;margin-left:230.75pt;margin-top:12.1pt;width:69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" adj="17884" fillcolor="#4f81bd" strokecolor="#385d8a" strokeweight="2pt"/>
                  </w:pict>
                </mc:Fallback>
              </mc:AlternateConten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 xml:space="preserve">«Федеральная </w:t>
            </w:r>
          </w:p>
          <w:p w:rsidR="00450813" w:rsidRPr="00450813" w:rsidRDefault="00450813" w:rsidP="00450813">
            <w:pPr>
              <w:ind w:right="1342"/>
              <w:jc w:val="center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образовател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ь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ная</w:t>
            </w:r>
          </w:p>
          <w:p w:rsidR="00450813" w:rsidRDefault="00450813" w:rsidP="00450813">
            <w:pPr>
              <w:ind w:right="1342"/>
              <w:jc w:val="center"/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</w:pP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 xml:space="preserve">программа </w:t>
            </w:r>
            <w:proofErr w:type="gramStart"/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дошкольного</w:t>
            </w:r>
            <w:proofErr w:type="gramEnd"/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919D9" w:rsidRDefault="00450813" w:rsidP="00450813">
            <w:pPr>
              <w:ind w:right="1342"/>
              <w:jc w:val="center"/>
              <w:rPr>
                <w:rFonts w:ascii="Georgia" w:eastAsia="Times New Roman" w:hAnsi="Georgia" w:cs="Arial"/>
                <w:color w:val="000000" w:themeColor="text1"/>
                <w:sz w:val="28"/>
                <w:szCs w:val="28"/>
                <w:lang w:eastAsia="ru-RU"/>
              </w:rPr>
            </w:pP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о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б</w:t>
            </w:r>
            <w:r w:rsidRPr="00450813">
              <w:rPr>
                <w:rFonts w:ascii="Georgia" w:hAnsi="Georgia" w:cs="Tahoma"/>
                <w:b/>
                <w:sz w:val="28"/>
                <w:szCs w:val="28"/>
                <w:bdr w:val="none" w:sz="0" w:space="0" w:color="auto" w:frame="1"/>
              </w:rPr>
              <w:t>разования»</w:t>
            </w:r>
            <w:bookmarkStart w:id="0" w:name="_GoBack"/>
            <w:bookmarkEnd w:id="0"/>
          </w:p>
        </w:tc>
        <w:tc>
          <w:tcPr>
            <w:tcW w:w="3180" w:type="dxa"/>
          </w:tcPr>
          <w:p w:rsidR="004919D9" w:rsidRDefault="00450813" w:rsidP="00F16289">
            <w:pPr>
              <w:jc w:val="center"/>
              <w:rPr>
                <w:rFonts w:ascii="Georgia" w:eastAsia="Times New Roman" w:hAnsi="Georgia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C815829" wp14:editId="591FD7F0">
                  <wp:extent cx="1971675" cy="1971675"/>
                  <wp:effectExtent l="0" t="0" r="9525" b="9525"/>
                  <wp:docPr id="4" name="Рисунок 4" descr="C:\Users\Пользователь\Downloads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AB1" w:rsidRPr="00347845" w:rsidRDefault="00B12AB1" w:rsidP="00B12AB1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 w:cs="Tahoma"/>
          <w:color w:val="454545"/>
          <w:sz w:val="21"/>
          <w:szCs w:val="21"/>
        </w:rPr>
      </w:pPr>
    </w:p>
    <w:sectPr w:rsidR="00B12AB1" w:rsidRPr="00347845" w:rsidSect="004919D9">
      <w:pgSz w:w="11906" w:h="16838"/>
      <w:pgMar w:top="851" w:right="127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261"/>
    <w:multiLevelType w:val="hybridMultilevel"/>
    <w:tmpl w:val="992A51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3E6A27A">
      <w:numFmt w:val="bullet"/>
      <w:lvlText w:val="·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B1A771F"/>
    <w:multiLevelType w:val="hybridMultilevel"/>
    <w:tmpl w:val="986C1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8D6955"/>
    <w:multiLevelType w:val="hybridMultilevel"/>
    <w:tmpl w:val="7700C4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C"/>
    <w:rsid w:val="0004403C"/>
    <w:rsid w:val="000F3C3A"/>
    <w:rsid w:val="00206963"/>
    <w:rsid w:val="00450813"/>
    <w:rsid w:val="0045103B"/>
    <w:rsid w:val="004919D9"/>
    <w:rsid w:val="00505C40"/>
    <w:rsid w:val="00512D1C"/>
    <w:rsid w:val="00607DEB"/>
    <w:rsid w:val="007061DF"/>
    <w:rsid w:val="00745175"/>
    <w:rsid w:val="009E53BF"/>
    <w:rsid w:val="00B12AB1"/>
    <w:rsid w:val="00B834A5"/>
    <w:rsid w:val="00E029D9"/>
    <w:rsid w:val="00EE2EF5"/>
    <w:rsid w:val="00F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E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A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19D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E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A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19D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2023-06-21T12:40:00Z</cp:lastPrinted>
  <dcterms:created xsi:type="dcterms:W3CDTF">2023-06-20T05:16:00Z</dcterms:created>
  <dcterms:modified xsi:type="dcterms:W3CDTF">2023-06-21T12:43:00Z</dcterms:modified>
</cp:coreProperties>
</file>