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B1" w:rsidRPr="00E132B1" w:rsidRDefault="00E132B1" w:rsidP="00E132B1">
      <w:pPr>
        <w:shd w:val="clear" w:color="auto" w:fill="106BBE"/>
        <w:spacing w:after="0" w:line="510" w:lineRule="atLeast"/>
        <w:jc w:val="center"/>
        <w:outlineLvl w:val="0"/>
        <w:rPr>
          <w:rFonts w:ascii="Arial" w:eastAsia="Times New Roman" w:hAnsi="Arial" w:cs="Arial"/>
          <w:b/>
          <w:bCs/>
          <w:color w:val="2A2A2A"/>
          <w:kern w:val="36"/>
          <w:sz w:val="45"/>
          <w:szCs w:val="45"/>
        </w:rPr>
      </w:pPr>
      <w:r w:rsidRPr="00E132B1">
        <w:rPr>
          <w:rFonts w:ascii="Arial" w:eastAsia="Times New Roman" w:hAnsi="Arial" w:cs="Arial"/>
          <w:b/>
          <w:bCs/>
          <w:color w:val="2A2A2A"/>
          <w:kern w:val="36"/>
          <w:sz w:val="45"/>
          <w:szCs w:val="45"/>
        </w:rPr>
        <w:t>СТОП, коррупция!</w:t>
      </w:r>
    </w:p>
    <w:p w:rsidR="00E132B1" w:rsidRPr="00E132B1" w:rsidRDefault="00E132B1" w:rsidP="00E132B1">
      <w:pPr>
        <w:shd w:val="clear" w:color="auto" w:fill="FFFFFF"/>
        <w:spacing w:after="225" w:line="300" w:lineRule="atLeast"/>
        <w:rPr>
          <w:rFonts w:ascii="Arial" w:eastAsia="Times New Roman" w:hAnsi="Arial" w:cs="Arial"/>
          <w:color w:val="333333"/>
          <w:sz w:val="23"/>
          <w:szCs w:val="23"/>
        </w:rPr>
      </w:pPr>
      <w:proofErr w:type="gramStart"/>
      <w:r w:rsidRPr="00E132B1">
        <w:rPr>
          <w:rFonts w:ascii="Arial" w:eastAsia="Times New Roman" w:hAnsi="Arial" w:cs="Arial"/>
          <w:b/>
          <w:bCs/>
          <w:color w:val="333333"/>
          <w:sz w:val="23"/>
        </w:rPr>
        <w:t>Коррупция</w:t>
      </w:r>
      <w:r w:rsidRPr="00E132B1">
        <w:rPr>
          <w:rFonts w:ascii="Arial" w:eastAsia="Times New Roman" w:hAnsi="Arial" w:cs="Arial"/>
          <w:color w:val="333333"/>
          <w:sz w:val="23"/>
        </w:rPr>
        <w:t> </w:t>
      </w:r>
      <w:r w:rsidRPr="00E132B1">
        <w:rPr>
          <w:rFonts w:ascii="Arial" w:eastAsia="Times New Roman" w:hAnsi="Arial" w:cs="Arial"/>
          <w:color w:val="333333"/>
          <w:sz w:val="23"/>
          <w:szCs w:val="23"/>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132B1" w:rsidRPr="00E132B1" w:rsidRDefault="00E132B1" w:rsidP="00E132B1">
      <w:pPr>
        <w:shd w:val="clear" w:color="auto" w:fill="FFFFFF"/>
        <w:spacing w:before="225" w:after="225" w:line="300" w:lineRule="atLeast"/>
        <w:rPr>
          <w:rFonts w:ascii="Arial" w:eastAsia="Times New Roman" w:hAnsi="Arial" w:cs="Arial"/>
          <w:color w:val="333333"/>
          <w:sz w:val="23"/>
          <w:szCs w:val="23"/>
        </w:rPr>
      </w:pPr>
      <w:r w:rsidRPr="00E132B1">
        <w:rPr>
          <w:rFonts w:ascii="Arial" w:eastAsia="Times New Roman" w:hAnsi="Arial" w:cs="Arial"/>
          <w:b/>
          <w:bCs/>
          <w:color w:val="333333"/>
          <w:sz w:val="23"/>
        </w:rPr>
        <w:t>Противодействие коррупции</w:t>
      </w:r>
      <w:r w:rsidRPr="00E132B1">
        <w:rPr>
          <w:rFonts w:ascii="Arial" w:eastAsia="Times New Roman" w:hAnsi="Arial" w:cs="Arial"/>
          <w:color w:val="333333"/>
          <w:sz w:val="23"/>
        </w:rPr>
        <w:t> </w:t>
      </w:r>
      <w:r w:rsidRPr="00E132B1">
        <w:rPr>
          <w:rFonts w:ascii="Arial" w:eastAsia="Times New Roman" w:hAnsi="Arial" w:cs="Arial"/>
          <w:color w:val="333333"/>
          <w:sz w:val="23"/>
          <w:szCs w:val="23"/>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132B1" w:rsidRPr="00E132B1" w:rsidRDefault="00E132B1" w:rsidP="00E132B1">
      <w:pPr>
        <w:numPr>
          <w:ilvl w:val="0"/>
          <w:numId w:val="1"/>
        </w:numPr>
        <w:shd w:val="clear" w:color="auto" w:fill="FFFFFF"/>
        <w:spacing w:before="100" w:beforeAutospacing="1" w:after="100" w:afterAutospacing="1" w:line="300" w:lineRule="atLeast"/>
        <w:ind w:left="-450"/>
        <w:rPr>
          <w:rFonts w:ascii="Arial" w:eastAsia="Times New Roman" w:hAnsi="Arial" w:cs="Arial"/>
          <w:color w:val="333333"/>
          <w:sz w:val="23"/>
          <w:szCs w:val="23"/>
        </w:rPr>
      </w:pPr>
      <w:r w:rsidRPr="00E132B1">
        <w:rPr>
          <w:rFonts w:ascii="Arial" w:eastAsia="Times New Roman" w:hAnsi="Arial" w:cs="Arial"/>
          <w:color w:val="333333"/>
          <w:sz w:val="23"/>
          <w:szCs w:val="23"/>
        </w:rPr>
        <w:t>по предупреждению коррупции, в том числе по выявлению и последующему устранению причин коррупции (профилактика коррупции);</w:t>
      </w:r>
    </w:p>
    <w:p w:rsidR="00E132B1" w:rsidRPr="00E132B1" w:rsidRDefault="00E132B1" w:rsidP="00E132B1">
      <w:pPr>
        <w:numPr>
          <w:ilvl w:val="0"/>
          <w:numId w:val="1"/>
        </w:numPr>
        <w:shd w:val="clear" w:color="auto" w:fill="FFFFFF"/>
        <w:spacing w:before="100" w:beforeAutospacing="1" w:after="100" w:afterAutospacing="1" w:line="300" w:lineRule="atLeast"/>
        <w:ind w:left="-450"/>
        <w:rPr>
          <w:rFonts w:ascii="Arial" w:eastAsia="Times New Roman" w:hAnsi="Arial" w:cs="Arial"/>
          <w:color w:val="333333"/>
          <w:sz w:val="23"/>
          <w:szCs w:val="23"/>
        </w:rPr>
      </w:pPr>
      <w:r w:rsidRPr="00E132B1">
        <w:rPr>
          <w:rFonts w:ascii="Arial" w:eastAsia="Times New Roman" w:hAnsi="Arial" w:cs="Arial"/>
          <w:color w:val="333333"/>
          <w:sz w:val="23"/>
          <w:szCs w:val="23"/>
        </w:rPr>
        <w:t>по выявлению, предупреждению, пресечению, раскрытию и расследованию коррупционных правонарушений (борьба с коррупцией);</w:t>
      </w:r>
    </w:p>
    <w:p w:rsidR="00E132B1" w:rsidRDefault="00E132B1" w:rsidP="00E132B1">
      <w:pPr>
        <w:numPr>
          <w:ilvl w:val="0"/>
          <w:numId w:val="1"/>
        </w:numPr>
        <w:shd w:val="clear" w:color="auto" w:fill="FFFFFF"/>
        <w:spacing w:before="100" w:beforeAutospacing="1" w:after="100" w:afterAutospacing="1" w:line="300" w:lineRule="atLeast"/>
        <w:ind w:left="-450"/>
        <w:rPr>
          <w:rFonts w:ascii="Arial" w:eastAsia="Times New Roman" w:hAnsi="Arial" w:cs="Arial"/>
          <w:color w:val="333333"/>
          <w:sz w:val="23"/>
          <w:szCs w:val="23"/>
        </w:rPr>
      </w:pPr>
      <w:r w:rsidRPr="00E132B1">
        <w:rPr>
          <w:rFonts w:ascii="Arial" w:eastAsia="Times New Roman" w:hAnsi="Arial" w:cs="Arial"/>
          <w:color w:val="333333"/>
          <w:sz w:val="23"/>
          <w:szCs w:val="23"/>
        </w:rPr>
        <w:t>по минимизации и (или) ликвидации последствий коррупционных правонарушений.</w:t>
      </w: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pacing w:after="0" w:line="300" w:lineRule="auto"/>
        <w:rPr>
          <w:rFonts w:eastAsia="Times New Roman"/>
          <w:i/>
          <w:iCs/>
          <w:color w:val="333333"/>
        </w:rPr>
      </w:pPr>
      <w:r>
        <w:rPr>
          <w:rFonts w:eastAsia="Times New Roman"/>
          <w:i/>
          <w:iCs/>
          <w:color w:val="333333"/>
        </w:rPr>
        <w:lastRenderedPageBreak/>
        <w:t>Указ Президента Российской Федерации от 16.08.2021 № 478</w:t>
      </w:r>
    </w:p>
    <w:p w:rsidR="00E132B1" w:rsidRDefault="00E132B1" w:rsidP="00E132B1">
      <w:pPr>
        <w:spacing w:after="0" w:line="300" w:lineRule="auto"/>
        <w:rPr>
          <w:rFonts w:eastAsia="Times New Roman"/>
          <w:i/>
          <w:iCs/>
          <w:color w:val="333333"/>
        </w:rPr>
      </w:pPr>
      <w:r>
        <w:rPr>
          <w:rFonts w:eastAsia="Times New Roman"/>
          <w:i/>
          <w:iCs/>
          <w:color w:val="333333"/>
        </w:rPr>
        <w:t>Официальный текст</w:t>
      </w:r>
    </w:p>
    <w:p w:rsidR="00E132B1" w:rsidRDefault="00E132B1" w:rsidP="00E132B1">
      <w:pPr>
        <w:spacing w:after="0" w:line="300" w:lineRule="auto"/>
        <w:rPr>
          <w:rFonts w:eastAsia="Times New Roman"/>
          <w:i/>
          <w:iCs/>
          <w:color w:val="333333"/>
        </w:rPr>
      </w:pPr>
      <w:r>
        <w:rPr>
          <w:rFonts w:eastAsia="Times New Roman"/>
          <w:i/>
          <w:iCs/>
          <w:color w:val="333333"/>
        </w:rPr>
        <w:pict>
          <v:rect id="_x0000_i1025" style="width:0;height:1.5pt" o:hralign="center" o:hrstd="t" o:hr="t" fillcolor="#aca899" stroked="f"/>
        </w:pict>
      </w:r>
    </w:p>
    <w:p w:rsidR="00E132B1" w:rsidRDefault="00E132B1" w:rsidP="00E132B1">
      <w:pPr>
        <w:pStyle w:val="a3"/>
        <w:spacing w:line="300" w:lineRule="auto"/>
        <w:rPr>
          <w:rFonts w:eastAsiaTheme="minorEastAsia"/>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t"/>
        <w:spacing w:line="300" w:lineRule="auto"/>
        <w:rPr>
          <w:color w:val="333333"/>
          <w:sz w:val="27"/>
          <w:szCs w:val="27"/>
        </w:rPr>
      </w:pPr>
      <w:r>
        <w:rPr>
          <w:color w:val="333333"/>
          <w:sz w:val="27"/>
          <w:szCs w:val="27"/>
        </w:rPr>
        <w:t>УКАЗ</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t"/>
        <w:spacing w:line="300" w:lineRule="auto"/>
        <w:rPr>
          <w:color w:val="333333"/>
          <w:sz w:val="27"/>
          <w:szCs w:val="27"/>
        </w:rPr>
      </w:pPr>
      <w:r>
        <w:rPr>
          <w:color w:val="333333"/>
          <w:sz w:val="27"/>
          <w:szCs w:val="27"/>
        </w:rPr>
        <w:t>ПРЕЗИДЕНТА РОССИЙСКОЙ ФЕДЕРАЦИИ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z"/>
        <w:spacing w:line="300" w:lineRule="auto"/>
        <w:rPr>
          <w:color w:val="333333"/>
          <w:sz w:val="27"/>
          <w:szCs w:val="27"/>
        </w:rPr>
      </w:pPr>
      <w:r>
        <w:rPr>
          <w:color w:val="333333"/>
          <w:sz w:val="27"/>
          <w:szCs w:val="27"/>
        </w:rPr>
        <w:t xml:space="preserve">О Национальном плане противодействия коррупции на </w:t>
      </w:r>
      <w:r>
        <w:rPr>
          <w:color w:val="333333"/>
          <w:sz w:val="27"/>
          <w:szCs w:val="27"/>
        </w:rPr>
        <w:br/>
        <w:t>2021 - 2024 годы</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 xml:space="preserve">В соответствии с пунктом 1 части 1 статьи 5 Федерального закона </w:t>
      </w:r>
      <w:r>
        <w:rPr>
          <w:rStyle w:val="cmd-hide"/>
          <w:color w:val="333333"/>
          <w:sz w:val="27"/>
          <w:szCs w:val="27"/>
        </w:rPr>
        <w:t>от 25 декабря 2008 г. № 273-ФЗ</w:t>
      </w:r>
      <w:r>
        <w:rPr>
          <w:color w:val="333333"/>
          <w:sz w:val="27"/>
          <w:szCs w:val="27"/>
        </w:rPr>
        <w:t xml:space="preserve"> "О противодействии коррупции" постановляю:</w:t>
      </w:r>
    </w:p>
    <w:p w:rsidR="00E132B1" w:rsidRDefault="00E132B1" w:rsidP="00E132B1">
      <w:pPr>
        <w:pStyle w:val="a3"/>
        <w:spacing w:line="300" w:lineRule="auto"/>
        <w:rPr>
          <w:color w:val="333333"/>
          <w:sz w:val="27"/>
          <w:szCs w:val="27"/>
        </w:rPr>
      </w:pPr>
      <w:r>
        <w:rPr>
          <w:color w:val="333333"/>
          <w:sz w:val="27"/>
          <w:szCs w:val="27"/>
        </w:rPr>
        <w:t>1. Утвердить прилагаемый Национальный план противодействия коррупции на 2021 - 2024 годы.</w:t>
      </w:r>
    </w:p>
    <w:p w:rsidR="00E132B1" w:rsidRDefault="00E132B1" w:rsidP="00E132B1">
      <w:pPr>
        <w:pStyle w:val="a3"/>
        <w:spacing w:line="300" w:lineRule="auto"/>
        <w:rPr>
          <w:color w:val="333333"/>
          <w:sz w:val="27"/>
          <w:szCs w:val="27"/>
        </w:rPr>
      </w:pPr>
      <w:r>
        <w:rPr>
          <w:color w:val="333333"/>
          <w:sz w:val="27"/>
          <w:szCs w:val="27"/>
        </w:rP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E132B1" w:rsidRDefault="00E132B1" w:rsidP="00E132B1">
      <w:pPr>
        <w:pStyle w:val="a3"/>
        <w:spacing w:line="300" w:lineRule="auto"/>
        <w:rPr>
          <w:color w:val="333333"/>
          <w:sz w:val="27"/>
          <w:szCs w:val="27"/>
        </w:rPr>
      </w:pPr>
      <w:r>
        <w:rPr>
          <w:color w:val="333333"/>
          <w:sz w:val="27"/>
          <w:szCs w:val="27"/>
        </w:rPr>
        <w:t>3. Рекомендовать:</w:t>
      </w:r>
    </w:p>
    <w:p w:rsidR="00E132B1" w:rsidRDefault="00E132B1" w:rsidP="00E132B1">
      <w:pPr>
        <w:pStyle w:val="a3"/>
        <w:spacing w:line="300" w:lineRule="auto"/>
        <w:rPr>
          <w:color w:val="333333"/>
          <w:sz w:val="27"/>
          <w:szCs w:val="27"/>
        </w:rPr>
      </w:pPr>
      <w:proofErr w:type="gramStart"/>
      <w:r>
        <w:rPr>
          <w:color w:val="333333"/>
          <w:sz w:val="27"/>
          <w:szCs w:val="27"/>
        </w:rP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w:t>
      </w:r>
      <w:r>
        <w:rPr>
          <w:color w:val="333333"/>
          <w:sz w:val="27"/>
          <w:szCs w:val="27"/>
        </w:rPr>
        <w:lastRenderedPageBreak/>
        <w:t>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rPr>
          <w:color w:val="333333"/>
          <w:sz w:val="27"/>
          <w:szCs w:val="27"/>
        </w:rPr>
        <w:t xml:space="preserve">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E132B1" w:rsidRDefault="00E132B1" w:rsidP="00E132B1">
      <w:pPr>
        <w:pStyle w:val="a3"/>
        <w:spacing w:line="300" w:lineRule="auto"/>
        <w:rPr>
          <w:color w:val="333333"/>
          <w:sz w:val="27"/>
          <w:szCs w:val="27"/>
        </w:rPr>
      </w:pPr>
      <w:proofErr w:type="gramStart"/>
      <w:r>
        <w:rPr>
          <w:color w:val="333333"/>
          <w:sz w:val="27"/>
          <w:szCs w:val="27"/>
        </w:rP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программы (планы противодействия коррупции) органов государственной власти субъектов Российской Федерации, иных государственных</w:t>
      </w:r>
      <w:proofErr w:type="gramEnd"/>
      <w:r>
        <w:rPr>
          <w:color w:val="333333"/>
          <w:sz w:val="27"/>
          <w:szCs w:val="27"/>
        </w:rPr>
        <w:t xml:space="preserve"> органов субъектов Российской Федерации и органов местного самоуправления.</w:t>
      </w:r>
    </w:p>
    <w:p w:rsidR="00E132B1" w:rsidRDefault="00E132B1" w:rsidP="00E132B1">
      <w:pPr>
        <w:pStyle w:val="a3"/>
        <w:spacing w:line="300" w:lineRule="auto"/>
        <w:rPr>
          <w:color w:val="333333"/>
          <w:sz w:val="27"/>
          <w:szCs w:val="27"/>
        </w:rPr>
      </w:pPr>
      <w:r>
        <w:rPr>
          <w:color w:val="333333"/>
          <w:sz w:val="27"/>
          <w:szCs w:val="27"/>
        </w:rPr>
        <w:t xml:space="preserve">4. Доклады о результатах исполнения пунктов 2 и 3 настоящего Указа в части, касающейся внесения изменений в планы противодействия коррупции, региональные </w:t>
      </w:r>
      <w:proofErr w:type="spellStart"/>
      <w:r>
        <w:rPr>
          <w:color w:val="333333"/>
          <w:sz w:val="27"/>
          <w:szCs w:val="27"/>
        </w:rPr>
        <w:t>антикоррупционные</w:t>
      </w:r>
      <w:proofErr w:type="spellEnd"/>
      <w:r>
        <w:rPr>
          <w:color w:val="333333"/>
          <w:sz w:val="27"/>
          <w:szCs w:val="27"/>
        </w:rPr>
        <w:t xml:space="preserve"> программы и </w:t>
      </w:r>
      <w:proofErr w:type="spellStart"/>
      <w:r>
        <w:rPr>
          <w:color w:val="333333"/>
          <w:sz w:val="27"/>
          <w:szCs w:val="27"/>
        </w:rPr>
        <w:t>антикоррупционные</w:t>
      </w:r>
      <w:proofErr w:type="spellEnd"/>
      <w:r>
        <w:rPr>
          <w:color w:val="333333"/>
          <w:sz w:val="27"/>
          <w:szCs w:val="27"/>
        </w:rPr>
        <w:t xml:space="preserve"> программы (планы противодействия коррупции), представить до 1 октября 2021 г.</w:t>
      </w:r>
    </w:p>
    <w:p w:rsidR="00E132B1" w:rsidRDefault="00E132B1" w:rsidP="00E132B1">
      <w:pPr>
        <w:pStyle w:val="a3"/>
        <w:spacing w:line="300" w:lineRule="auto"/>
        <w:rPr>
          <w:color w:val="333333"/>
          <w:sz w:val="27"/>
          <w:szCs w:val="27"/>
        </w:rPr>
      </w:pPr>
      <w:r>
        <w:rPr>
          <w:color w:val="333333"/>
          <w:sz w:val="27"/>
          <w:szCs w:val="27"/>
        </w:rP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E132B1" w:rsidRDefault="00E132B1" w:rsidP="00E132B1">
      <w:pPr>
        <w:pStyle w:val="a3"/>
        <w:spacing w:line="300" w:lineRule="auto"/>
        <w:rPr>
          <w:color w:val="333333"/>
          <w:sz w:val="27"/>
          <w:szCs w:val="27"/>
        </w:rPr>
      </w:pPr>
      <w:proofErr w:type="gramStart"/>
      <w:r>
        <w:rPr>
          <w:color w:val="333333"/>
          <w:sz w:val="27"/>
          <w:szCs w:val="27"/>
        </w:rP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roofErr w:type="gramEnd"/>
    </w:p>
    <w:p w:rsidR="00E132B1" w:rsidRDefault="00E132B1" w:rsidP="00E132B1">
      <w:pPr>
        <w:pStyle w:val="a3"/>
        <w:spacing w:line="300" w:lineRule="auto"/>
        <w:rPr>
          <w:color w:val="333333"/>
          <w:sz w:val="27"/>
          <w:szCs w:val="27"/>
        </w:rPr>
      </w:pPr>
      <w:r>
        <w:rPr>
          <w:color w:val="333333"/>
          <w:sz w:val="27"/>
          <w:szCs w:val="27"/>
        </w:rP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w:t>
      </w:r>
      <w:r>
        <w:rPr>
          <w:color w:val="333333"/>
          <w:sz w:val="27"/>
          <w:szCs w:val="27"/>
        </w:rPr>
        <w:lastRenderedPageBreak/>
        <w:t xml:space="preserve">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E132B1" w:rsidRDefault="00E132B1" w:rsidP="00E132B1">
      <w:pPr>
        <w:pStyle w:val="a3"/>
        <w:spacing w:line="300" w:lineRule="auto"/>
        <w:rPr>
          <w:color w:val="333333"/>
          <w:sz w:val="27"/>
          <w:szCs w:val="27"/>
        </w:rPr>
      </w:pPr>
      <w:r>
        <w:rPr>
          <w:color w:val="333333"/>
          <w:sz w:val="27"/>
          <w:szCs w:val="27"/>
        </w:rPr>
        <w:t>в) иными федеральными государственными органами и организациями - Президенту Российской Федерации;</w:t>
      </w:r>
    </w:p>
    <w:p w:rsidR="00E132B1" w:rsidRDefault="00E132B1" w:rsidP="00E132B1">
      <w:pPr>
        <w:pStyle w:val="a3"/>
        <w:spacing w:line="300" w:lineRule="auto"/>
        <w:rPr>
          <w:color w:val="333333"/>
          <w:sz w:val="27"/>
          <w:szCs w:val="27"/>
        </w:rPr>
      </w:pPr>
      <w:r>
        <w:rPr>
          <w:color w:val="333333"/>
          <w:sz w:val="27"/>
          <w:szCs w:val="27"/>
        </w:rP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E132B1" w:rsidRDefault="00E132B1" w:rsidP="00E132B1">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xml:space="preserve">)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w:t>
      </w:r>
      <w:proofErr w:type="gramStart"/>
      <w:r>
        <w:rPr>
          <w:color w:val="333333"/>
          <w:sz w:val="27"/>
          <w:szCs w:val="27"/>
        </w:rPr>
        <w:t>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roofErr w:type="gramEnd"/>
    </w:p>
    <w:p w:rsidR="00E132B1" w:rsidRDefault="00E132B1" w:rsidP="00E132B1">
      <w:pPr>
        <w:pStyle w:val="a3"/>
        <w:spacing w:line="300" w:lineRule="auto"/>
        <w:rPr>
          <w:color w:val="333333"/>
          <w:sz w:val="27"/>
          <w:szCs w:val="27"/>
        </w:rPr>
      </w:pPr>
      <w:r>
        <w:rPr>
          <w:color w:val="333333"/>
          <w:sz w:val="27"/>
          <w:szCs w:val="27"/>
        </w:rP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rPr>
          <w:color w:val="333333"/>
          <w:sz w:val="27"/>
          <w:szCs w:val="27"/>
        </w:rPr>
        <w:t>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roofErr w:type="gramEnd"/>
    </w:p>
    <w:p w:rsidR="00E132B1" w:rsidRDefault="00E132B1" w:rsidP="00E132B1">
      <w:pPr>
        <w:pStyle w:val="a3"/>
        <w:spacing w:line="300" w:lineRule="auto"/>
        <w:rPr>
          <w:color w:val="333333"/>
          <w:sz w:val="27"/>
          <w:szCs w:val="27"/>
        </w:rPr>
      </w:pPr>
      <w:r>
        <w:rPr>
          <w:color w:val="333333"/>
          <w:sz w:val="27"/>
          <w:szCs w:val="27"/>
        </w:rP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w:t>
      </w:r>
      <w:r>
        <w:rPr>
          <w:color w:val="333333"/>
          <w:sz w:val="27"/>
          <w:szCs w:val="27"/>
        </w:rPr>
        <w:lastRenderedPageBreak/>
        <w:t xml:space="preserve">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w:t>
      </w:r>
      <w:proofErr w:type="gramStart"/>
      <w:r>
        <w:rPr>
          <w:color w:val="333333"/>
          <w:sz w:val="27"/>
          <w:szCs w:val="27"/>
        </w:rPr>
        <w:t>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roofErr w:type="gramEnd"/>
    </w:p>
    <w:p w:rsidR="00E132B1" w:rsidRDefault="00E132B1" w:rsidP="00E132B1">
      <w:pPr>
        <w:pStyle w:val="a3"/>
        <w:spacing w:line="300" w:lineRule="auto"/>
        <w:rPr>
          <w:color w:val="333333"/>
          <w:sz w:val="27"/>
          <w:szCs w:val="27"/>
        </w:rPr>
      </w:pPr>
      <w:proofErr w:type="spellStart"/>
      <w:r>
        <w:rPr>
          <w:color w:val="333333"/>
          <w:sz w:val="27"/>
          <w:szCs w:val="27"/>
        </w:rPr>
        <w:t>з</w:t>
      </w:r>
      <w:proofErr w:type="spellEnd"/>
      <w:r>
        <w:rPr>
          <w:color w:val="333333"/>
          <w:sz w:val="27"/>
          <w:szCs w:val="27"/>
        </w:rPr>
        <w:t>)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E132B1" w:rsidRDefault="00E132B1" w:rsidP="00E132B1">
      <w:pPr>
        <w:pStyle w:val="a3"/>
        <w:spacing w:line="300" w:lineRule="auto"/>
        <w:rPr>
          <w:color w:val="333333"/>
          <w:sz w:val="27"/>
          <w:szCs w:val="27"/>
        </w:rPr>
      </w:pPr>
      <w:r>
        <w:rPr>
          <w:color w:val="333333"/>
          <w:sz w:val="27"/>
          <w:szCs w:val="27"/>
        </w:rP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w:t>
      </w:r>
      <w:proofErr w:type="gramStart"/>
      <w:r>
        <w:rPr>
          <w:color w:val="333333"/>
          <w:sz w:val="27"/>
          <w:szCs w:val="27"/>
        </w:rPr>
        <w:t>Федерации</w:t>
      </w:r>
      <w:proofErr w:type="gramEnd"/>
      <w:r>
        <w:rPr>
          <w:color w:val="333333"/>
          <w:sz w:val="27"/>
          <w:szCs w:val="27"/>
        </w:rPr>
        <w:t xml:space="preserve"> подготовленные ими в целях исполнения этих поручений:</w:t>
      </w:r>
    </w:p>
    <w:p w:rsidR="00E132B1" w:rsidRDefault="00E132B1" w:rsidP="00E132B1">
      <w:pPr>
        <w:pStyle w:val="a3"/>
        <w:spacing w:line="300" w:lineRule="auto"/>
        <w:rPr>
          <w:color w:val="333333"/>
          <w:sz w:val="27"/>
          <w:szCs w:val="27"/>
        </w:rPr>
      </w:pPr>
      <w:r>
        <w:rPr>
          <w:color w:val="333333"/>
          <w:sz w:val="27"/>
          <w:szCs w:val="27"/>
        </w:rP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E132B1" w:rsidRDefault="00E132B1" w:rsidP="00E132B1">
      <w:pPr>
        <w:pStyle w:val="a3"/>
        <w:spacing w:line="300" w:lineRule="auto"/>
        <w:rPr>
          <w:color w:val="333333"/>
          <w:sz w:val="27"/>
          <w:szCs w:val="27"/>
        </w:rPr>
      </w:pPr>
      <w:r>
        <w:rPr>
          <w:color w:val="333333"/>
          <w:sz w:val="27"/>
          <w:szCs w:val="27"/>
        </w:rP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E132B1" w:rsidRDefault="00E132B1" w:rsidP="00E132B1">
      <w:pPr>
        <w:pStyle w:val="a3"/>
        <w:spacing w:line="300" w:lineRule="auto"/>
        <w:rPr>
          <w:color w:val="333333"/>
          <w:sz w:val="27"/>
          <w:szCs w:val="27"/>
        </w:rPr>
      </w:pPr>
      <w:r>
        <w:rPr>
          <w:color w:val="333333"/>
          <w:sz w:val="27"/>
          <w:szCs w:val="27"/>
        </w:rP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E132B1" w:rsidRDefault="00E132B1" w:rsidP="00E132B1">
      <w:pPr>
        <w:pStyle w:val="a3"/>
        <w:spacing w:line="300" w:lineRule="auto"/>
        <w:rPr>
          <w:color w:val="333333"/>
          <w:sz w:val="27"/>
          <w:szCs w:val="27"/>
        </w:rPr>
      </w:pPr>
      <w:r>
        <w:rPr>
          <w:color w:val="333333"/>
          <w:sz w:val="27"/>
          <w:szCs w:val="27"/>
        </w:rPr>
        <w:t xml:space="preserve">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w:t>
      </w:r>
      <w:r>
        <w:rPr>
          <w:color w:val="333333"/>
          <w:sz w:val="27"/>
          <w:szCs w:val="27"/>
        </w:rPr>
        <w:lastRenderedPageBreak/>
        <w:t>Федерации, постановлений и распоряжений Правительства Российской Федерации в Администрацию Президента Российской Федерации.</w:t>
      </w:r>
    </w:p>
    <w:p w:rsidR="00E132B1" w:rsidRDefault="00E132B1" w:rsidP="00E132B1">
      <w:pPr>
        <w:pStyle w:val="a3"/>
        <w:spacing w:line="300" w:lineRule="auto"/>
        <w:rPr>
          <w:color w:val="333333"/>
          <w:sz w:val="27"/>
          <w:szCs w:val="27"/>
        </w:rPr>
      </w:pPr>
      <w:r>
        <w:rPr>
          <w:color w:val="333333"/>
          <w:sz w:val="27"/>
          <w:szCs w:val="27"/>
        </w:rPr>
        <w:t>8. Президиуму Совета при Президенте Российской Федерации по противодействию коррупции:</w:t>
      </w:r>
    </w:p>
    <w:p w:rsidR="00E132B1" w:rsidRDefault="00E132B1" w:rsidP="00E132B1">
      <w:pPr>
        <w:pStyle w:val="a3"/>
        <w:spacing w:line="300" w:lineRule="auto"/>
        <w:rPr>
          <w:color w:val="333333"/>
          <w:sz w:val="27"/>
          <w:szCs w:val="27"/>
        </w:rPr>
      </w:pPr>
      <w:r>
        <w:rPr>
          <w:color w:val="333333"/>
          <w:sz w:val="27"/>
          <w:szCs w:val="27"/>
        </w:rPr>
        <w:t>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E132B1" w:rsidRDefault="00E132B1" w:rsidP="00E132B1">
      <w:pPr>
        <w:pStyle w:val="a3"/>
        <w:spacing w:line="300" w:lineRule="auto"/>
        <w:rPr>
          <w:color w:val="333333"/>
          <w:sz w:val="27"/>
          <w:szCs w:val="27"/>
        </w:rPr>
      </w:pPr>
      <w:r>
        <w:rPr>
          <w:color w:val="333333"/>
          <w:sz w:val="27"/>
          <w:szCs w:val="27"/>
        </w:rP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132B1" w:rsidRDefault="00E132B1" w:rsidP="00E132B1">
      <w:pPr>
        <w:pStyle w:val="a3"/>
        <w:spacing w:line="300" w:lineRule="auto"/>
        <w:rPr>
          <w:color w:val="333333"/>
          <w:sz w:val="27"/>
          <w:szCs w:val="27"/>
        </w:rPr>
      </w:pPr>
      <w:r>
        <w:rPr>
          <w:color w:val="333333"/>
          <w:sz w:val="27"/>
          <w:szCs w:val="27"/>
        </w:rPr>
        <w:t>10. Настоящий Указ вступает в силу со дня его подписания.</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y"/>
        <w:spacing w:line="300" w:lineRule="auto"/>
        <w:rPr>
          <w:color w:val="333333"/>
          <w:sz w:val="27"/>
          <w:szCs w:val="27"/>
        </w:rPr>
      </w:pPr>
      <w:r>
        <w:rPr>
          <w:color w:val="333333"/>
          <w:sz w:val="27"/>
          <w:szCs w:val="27"/>
        </w:rPr>
        <w:t>Президент Российской Федерации                              В.Путин</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i"/>
        <w:spacing w:line="300" w:lineRule="auto"/>
        <w:rPr>
          <w:color w:val="333333"/>
          <w:sz w:val="27"/>
          <w:szCs w:val="27"/>
        </w:rPr>
      </w:pPr>
      <w:r>
        <w:rPr>
          <w:color w:val="333333"/>
          <w:sz w:val="27"/>
          <w:szCs w:val="27"/>
        </w:rPr>
        <w:t>Москва, Кремль</w:t>
      </w:r>
    </w:p>
    <w:p w:rsidR="00E132B1" w:rsidRDefault="00E132B1" w:rsidP="00E132B1">
      <w:pPr>
        <w:pStyle w:val="i"/>
        <w:spacing w:line="300" w:lineRule="auto"/>
        <w:rPr>
          <w:color w:val="333333"/>
          <w:sz w:val="27"/>
          <w:szCs w:val="27"/>
        </w:rPr>
      </w:pPr>
      <w:r>
        <w:rPr>
          <w:color w:val="333333"/>
          <w:sz w:val="27"/>
          <w:szCs w:val="27"/>
        </w:rPr>
        <w:t>16 августа 2021 года</w:t>
      </w:r>
    </w:p>
    <w:p w:rsidR="00E132B1" w:rsidRDefault="00E132B1" w:rsidP="00E132B1">
      <w:pPr>
        <w:pStyle w:val="i"/>
        <w:spacing w:line="300" w:lineRule="auto"/>
        <w:rPr>
          <w:color w:val="333333"/>
          <w:sz w:val="27"/>
          <w:szCs w:val="27"/>
        </w:rPr>
      </w:pPr>
      <w:r>
        <w:rPr>
          <w:color w:val="333333"/>
          <w:sz w:val="27"/>
          <w:szCs w:val="27"/>
        </w:rPr>
        <w:t>№ 478</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s"/>
        <w:spacing w:line="300" w:lineRule="auto"/>
        <w:rPr>
          <w:color w:val="333333"/>
          <w:sz w:val="27"/>
          <w:szCs w:val="27"/>
        </w:rPr>
      </w:pPr>
      <w:r>
        <w:rPr>
          <w:color w:val="333333"/>
          <w:sz w:val="27"/>
          <w:szCs w:val="27"/>
        </w:rPr>
        <w:lastRenderedPageBreak/>
        <w:t>УТВЕРЖДЕН</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16 августа 2021 г. № 478</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t"/>
        <w:spacing w:line="300" w:lineRule="auto"/>
        <w:rPr>
          <w:color w:val="333333"/>
          <w:sz w:val="27"/>
          <w:szCs w:val="27"/>
        </w:rPr>
      </w:pPr>
      <w:r>
        <w:rPr>
          <w:color w:val="333333"/>
          <w:sz w:val="27"/>
          <w:szCs w:val="27"/>
        </w:rPr>
        <w:t>Национальный план противодействия коррупции на 2021 - 2024 годы</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1. Правительству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E132B1" w:rsidRDefault="00E132B1" w:rsidP="00E132B1">
      <w:pPr>
        <w:pStyle w:val="a3"/>
        <w:spacing w:line="300" w:lineRule="auto"/>
        <w:rPr>
          <w:color w:val="333333"/>
          <w:sz w:val="27"/>
          <w:szCs w:val="27"/>
        </w:rPr>
      </w:pPr>
      <w:r>
        <w:rPr>
          <w:color w:val="333333"/>
          <w:sz w:val="27"/>
          <w:szCs w:val="27"/>
        </w:rPr>
        <w:t xml:space="preserve">б) до 15 октября 2021 г. представить предложения по совершенствованию порядка представления лицами, замещающими государственные должности </w:t>
      </w:r>
      <w:r>
        <w:rPr>
          <w:color w:val="333333"/>
          <w:sz w:val="27"/>
          <w:szCs w:val="27"/>
        </w:rPr>
        <w:lastRenderedPageBreak/>
        <w:t>Российской Федерации, сведений о доходах, расходах, об имуществе и обязательствах имущественного характера;</w:t>
      </w:r>
    </w:p>
    <w:p w:rsidR="00E132B1" w:rsidRDefault="00E132B1" w:rsidP="00E132B1">
      <w:pPr>
        <w:pStyle w:val="a3"/>
        <w:spacing w:line="300" w:lineRule="auto"/>
        <w:rPr>
          <w:color w:val="333333"/>
          <w:sz w:val="27"/>
          <w:szCs w:val="27"/>
        </w:rPr>
      </w:pPr>
      <w:r>
        <w:rPr>
          <w:color w:val="333333"/>
          <w:sz w:val="27"/>
          <w:szCs w:val="27"/>
        </w:rP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w:t>
      </w:r>
      <w:proofErr w:type="spellStart"/>
      <w:r>
        <w:rPr>
          <w:color w:val="333333"/>
          <w:sz w:val="27"/>
          <w:szCs w:val="27"/>
        </w:rPr>
        <w:t>антикоррупционные</w:t>
      </w:r>
      <w:proofErr w:type="spellEnd"/>
      <w:r>
        <w:rPr>
          <w:color w:val="333333"/>
          <w:sz w:val="27"/>
          <w:szCs w:val="27"/>
        </w:rPr>
        <w:t xml:space="preserve">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E132B1" w:rsidRDefault="00E132B1" w:rsidP="00E132B1">
      <w:pPr>
        <w:pStyle w:val="a3"/>
        <w:spacing w:line="300" w:lineRule="auto"/>
        <w:rPr>
          <w:color w:val="333333"/>
          <w:sz w:val="27"/>
          <w:szCs w:val="27"/>
        </w:rPr>
      </w:pPr>
      <w:proofErr w:type="gramStart"/>
      <w:r>
        <w:rPr>
          <w:color w:val="333333"/>
          <w:sz w:val="27"/>
          <w:szCs w:val="27"/>
        </w:rPr>
        <w:t>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w:t>
      </w:r>
      <w:proofErr w:type="gramEnd"/>
      <w:r>
        <w:rPr>
          <w:color w:val="333333"/>
          <w:sz w:val="27"/>
          <w:szCs w:val="27"/>
        </w:rP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r>
        <w:rPr>
          <w:rStyle w:val="cmd-hide"/>
          <w:color w:val="333333"/>
          <w:sz w:val="27"/>
          <w:szCs w:val="27"/>
        </w:rPr>
        <w:t>от 9 января 2014 г. № 10</w:t>
      </w:r>
      <w:r>
        <w:rPr>
          <w:color w:val="333333"/>
          <w:sz w:val="27"/>
          <w:szCs w:val="27"/>
        </w:rPr>
        <w:t>;</w:t>
      </w:r>
    </w:p>
    <w:p w:rsidR="00E132B1" w:rsidRDefault="00E132B1" w:rsidP="00E132B1">
      <w:pPr>
        <w:pStyle w:val="a3"/>
        <w:spacing w:line="300" w:lineRule="auto"/>
        <w:rPr>
          <w:color w:val="333333"/>
          <w:sz w:val="27"/>
          <w:szCs w:val="27"/>
        </w:rPr>
      </w:pPr>
      <w:proofErr w:type="spellStart"/>
      <w:proofErr w:type="gramStart"/>
      <w:r>
        <w:rPr>
          <w:color w:val="333333"/>
          <w:sz w:val="27"/>
          <w:szCs w:val="27"/>
        </w:rPr>
        <w:t>д</w:t>
      </w:r>
      <w:proofErr w:type="spellEnd"/>
      <w:r>
        <w:rPr>
          <w:color w:val="333333"/>
          <w:sz w:val="27"/>
          <w:szCs w:val="27"/>
        </w:rPr>
        <w:t>)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15 марта 2024 г.;</w:t>
      </w:r>
    </w:p>
    <w:p w:rsidR="00E132B1" w:rsidRDefault="00E132B1" w:rsidP="00E132B1">
      <w:pPr>
        <w:pStyle w:val="a3"/>
        <w:spacing w:line="300" w:lineRule="auto"/>
        <w:rPr>
          <w:color w:val="333333"/>
          <w:sz w:val="27"/>
          <w:szCs w:val="27"/>
        </w:rPr>
      </w:pPr>
      <w:proofErr w:type="gramStart"/>
      <w:r>
        <w:rPr>
          <w:color w:val="333333"/>
          <w:sz w:val="27"/>
          <w:szCs w:val="27"/>
        </w:rPr>
        <w:t xml:space="preserve">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w:t>
      </w:r>
      <w:r>
        <w:rPr>
          <w:color w:val="333333"/>
          <w:sz w:val="27"/>
          <w:szCs w:val="27"/>
        </w:rPr>
        <w:lastRenderedPageBreak/>
        <w:t>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rPr>
          <w:color w:val="333333"/>
          <w:sz w:val="27"/>
          <w:szCs w:val="27"/>
        </w:rPr>
        <w:t xml:space="preserve"> Доклад о результатах исполнения настоящего подпункта представить до 10 апреля 2024 г.;</w:t>
      </w:r>
    </w:p>
    <w:p w:rsidR="00E132B1" w:rsidRDefault="00E132B1" w:rsidP="00E132B1">
      <w:pPr>
        <w:pStyle w:val="a3"/>
        <w:spacing w:line="300" w:lineRule="auto"/>
        <w:rPr>
          <w:color w:val="333333"/>
          <w:sz w:val="27"/>
          <w:szCs w:val="27"/>
        </w:rPr>
      </w:pPr>
      <w:r>
        <w:rPr>
          <w:color w:val="333333"/>
          <w:sz w:val="27"/>
          <w:szCs w:val="27"/>
        </w:rP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E132B1" w:rsidRDefault="00E132B1" w:rsidP="00E132B1">
      <w:pPr>
        <w:pStyle w:val="a3"/>
        <w:spacing w:line="300" w:lineRule="auto"/>
        <w:rPr>
          <w:color w:val="333333"/>
          <w:sz w:val="27"/>
          <w:szCs w:val="27"/>
        </w:rPr>
      </w:pPr>
      <w:proofErr w:type="spellStart"/>
      <w:r>
        <w:rPr>
          <w:color w:val="333333"/>
          <w:sz w:val="27"/>
          <w:szCs w:val="27"/>
        </w:rPr>
        <w:t>з</w:t>
      </w:r>
      <w:proofErr w:type="spellEnd"/>
      <w:r>
        <w:rPr>
          <w:color w:val="333333"/>
          <w:sz w:val="27"/>
          <w:szCs w:val="27"/>
        </w:rPr>
        <w:t>) до 10 ноября 2021 г. представить предложения:</w:t>
      </w:r>
    </w:p>
    <w:p w:rsidR="00E132B1" w:rsidRDefault="00E132B1" w:rsidP="00E132B1">
      <w:pPr>
        <w:pStyle w:val="a3"/>
        <w:spacing w:line="300" w:lineRule="auto"/>
        <w:rPr>
          <w:color w:val="333333"/>
          <w:sz w:val="27"/>
          <w:szCs w:val="27"/>
        </w:rPr>
      </w:pPr>
      <w:r>
        <w:rPr>
          <w:color w:val="333333"/>
          <w:sz w:val="27"/>
          <w:szCs w:val="27"/>
        </w:rP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E132B1" w:rsidRDefault="00E132B1" w:rsidP="00E132B1">
      <w:pPr>
        <w:pStyle w:val="a3"/>
        <w:spacing w:line="300" w:lineRule="auto"/>
        <w:rPr>
          <w:color w:val="333333"/>
          <w:sz w:val="27"/>
          <w:szCs w:val="27"/>
        </w:rPr>
      </w:pPr>
      <w:r>
        <w:rPr>
          <w:color w:val="333333"/>
          <w:sz w:val="27"/>
          <w:szCs w:val="27"/>
        </w:rPr>
        <w:t>и) подготовить с участием Генеральной прокуратуры Российской Федерации и до 10 июня 2022 г. представить предложения:</w:t>
      </w:r>
    </w:p>
    <w:p w:rsidR="00E132B1" w:rsidRDefault="00E132B1" w:rsidP="00E132B1">
      <w:pPr>
        <w:pStyle w:val="a3"/>
        <w:spacing w:line="300" w:lineRule="auto"/>
        <w:rPr>
          <w:color w:val="333333"/>
          <w:sz w:val="27"/>
          <w:szCs w:val="27"/>
        </w:rPr>
      </w:pPr>
      <w:r>
        <w:rPr>
          <w:color w:val="333333"/>
          <w:sz w:val="27"/>
          <w:szCs w:val="27"/>
        </w:rP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E132B1" w:rsidRDefault="00E132B1" w:rsidP="00E132B1">
      <w:pPr>
        <w:pStyle w:val="a3"/>
        <w:spacing w:line="300" w:lineRule="auto"/>
        <w:rPr>
          <w:color w:val="333333"/>
          <w:sz w:val="27"/>
          <w:szCs w:val="27"/>
        </w:rPr>
      </w:pPr>
      <w:proofErr w:type="gramStart"/>
      <w:r>
        <w:rPr>
          <w:color w:val="333333"/>
          <w:sz w:val="27"/>
          <w:szCs w:val="27"/>
        </w:rPr>
        <w:lastRenderedPageBreak/>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r>
        <w:rPr>
          <w:rStyle w:val="cmd-hide"/>
          <w:color w:val="333333"/>
          <w:sz w:val="27"/>
          <w:szCs w:val="27"/>
        </w:rPr>
        <w:t>от 25 декабря 2008 г. № 273-ФЗ</w:t>
      </w:r>
      <w:r>
        <w:rPr>
          <w:color w:val="333333"/>
          <w:sz w:val="27"/>
          <w:szCs w:val="27"/>
        </w:rPr>
        <w:t xml:space="preserve">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E132B1" w:rsidRDefault="00E132B1" w:rsidP="00E132B1">
      <w:pPr>
        <w:pStyle w:val="a3"/>
        <w:spacing w:line="300" w:lineRule="auto"/>
        <w:rPr>
          <w:color w:val="333333"/>
          <w:sz w:val="27"/>
          <w:szCs w:val="27"/>
        </w:rPr>
      </w:pPr>
      <w:r>
        <w:rPr>
          <w:color w:val="333333"/>
          <w:sz w:val="27"/>
          <w:szCs w:val="27"/>
        </w:rP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E132B1" w:rsidRDefault="00E132B1" w:rsidP="00E132B1">
      <w:pPr>
        <w:pStyle w:val="a3"/>
        <w:spacing w:line="300" w:lineRule="auto"/>
        <w:rPr>
          <w:color w:val="333333"/>
          <w:sz w:val="27"/>
          <w:szCs w:val="27"/>
        </w:rPr>
      </w:pPr>
      <w:r>
        <w:rPr>
          <w:color w:val="333333"/>
          <w:sz w:val="27"/>
          <w:szCs w:val="27"/>
        </w:rPr>
        <w:t>3. Рекомендовать Верховному Суду Российской Федерации до 1 сентября 2023 г. представить предложения:</w:t>
      </w:r>
    </w:p>
    <w:p w:rsidR="00E132B1" w:rsidRDefault="00E132B1" w:rsidP="00E132B1">
      <w:pPr>
        <w:pStyle w:val="a3"/>
        <w:spacing w:line="300" w:lineRule="auto"/>
        <w:rPr>
          <w:color w:val="333333"/>
          <w:sz w:val="27"/>
          <w:szCs w:val="27"/>
        </w:rPr>
      </w:pPr>
      <w:r>
        <w:rPr>
          <w:color w:val="333333"/>
          <w:sz w:val="27"/>
          <w:szCs w:val="27"/>
        </w:rP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E132B1" w:rsidRDefault="00E132B1" w:rsidP="00E132B1">
      <w:pPr>
        <w:pStyle w:val="a3"/>
        <w:spacing w:line="300" w:lineRule="auto"/>
        <w:rPr>
          <w:color w:val="333333"/>
          <w:sz w:val="27"/>
          <w:szCs w:val="27"/>
        </w:rPr>
      </w:pPr>
      <w:r>
        <w:rPr>
          <w:color w:val="333333"/>
          <w:sz w:val="27"/>
          <w:szCs w:val="27"/>
        </w:rP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E132B1" w:rsidRDefault="00E132B1" w:rsidP="00E132B1">
      <w:pPr>
        <w:pStyle w:val="a3"/>
        <w:spacing w:line="300" w:lineRule="auto"/>
        <w:rPr>
          <w:color w:val="333333"/>
          <w:sz w:val="27"/>
          <w:szCs w:val="27"/>
        </w:rPr>
      </w:pPr>
      <w:r>
        <w:rPr>
          <w:color w:val="333333"/>
          <w:sz w:val="27"/>
          <w:szCs w:val="27"/>
        </w:rPr>
        <w:t>4. </w:t>
      </w:r>
      <w:proofErr w:type="gramStart"/>
      <w:r>
        <w:rPr>
          <w:color w:val="333333"/>
          <w:sz w:val="27"/>
          <w:szCs w:val="27"/>
        </w:rPr>
        <w:t xml:space="preserve">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w:t>
      </w:r>
      <w:r>
        <w:rPr>
          <w:color w:val="333333"/>
          <w:sz w:val="27"/>
          <w:szCs w:val="27"/>
        </w:rPr>
        <w:lastRenderedPageBreak/>
        <w:t>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30 мая 2024 г.</w:t>
      </w:r>
    </w:p>
    <w:p w:rsidR="00E132B1" w:rsidRDefault="00E132B1" w:rsidP="00E132B1">
      <w:pPr>
        <w:pStyle w:val="a3"/>
        <w:spacing w:line="300" w:lineRule="auto"/>
        <w:rPr>
          <w:color w:val="333333"/>
          <w:sz w:val="27"/>
          <w:szCs w:val="27"/>
        </w:rPr>
      </w:pPr>
      <w:r>
        <w:rPr>
          <w:color w:val="333333"/>
          <w:sz w:val="27"/>
          <w:szCs w:val="27"/>
        </w:rPr>
        <w:t>5. Генеральной прокуратуре Российской Федерации:</w:t>
      </w:r>
    </w:p>
    <w:p w:rsidR="00E132B1" w:rsidRDefault="00E132B1" w:rsidP="00E132B1">
      <w:pPr>
        <w:pStyle w:val="a3"/>
        <w:spacing w:line="300" w:lineRule="auto"/>
        <w:rPr>
          <w:color w:val="333333"/>
          <w:sz w:val="27"/>
          <w:szCs w:val="27"/>
        </w:rPr>
      </w:pPr>
      <w:r>
        <w:rPr>
          <w:color w:val="333333"/>
          <w:sz w:val="27"/>
          <w:szCs w:val="27"/>
        </w:rP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rPr>
          <w:color w:val="333333"/>
          <w:sz w:val="27"/>
          <w:szCs w:val="27"/>
        </w:rPr>
        <w:t>рств пр</w:t>
      </w:r>
      <w:proofErr w:type="gramEnd"/>
      <w:r>
        <w:rPr>
          <w:color w:val="333333"/>
          <w:sz w:val="27"/>
          <w:szCs w:val="27"/>
        </w:rPr>
        <w:t>отив коррупции;</w:t>
      </w:r>
    </w:p>
    <w:p w:rsidR="00E132B1" w:rsidRDefault="00E132B1" w:rsidP="00E132B1">
      <w:pPr>
        <w:pStyle w:val="a3"/>
        <w:spacing w:line="300" w:lineRule="auto"/>
        <w:rPr>
          <w:color w:val="333333"/>
          <w:sz w:val="27"/>
          <w:szCs w:val="27"/>
        </w:rPr>
      </w:pPr>
      <w:r>
        <w:rPr>
          <w:color w:val="333333"/>
          <w:sz w:val="27"/>
          <w:szCs w:val="27"/>
        </w:rP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E132B1" w:rsidRDefault="00E132B1" w:rsidP="00E132B1">
      <w:pPr>
        <w:pStyle w:val="a3"/>
        <w:spacing w:line="300" w:lineRule="auto"/>
        <w:rPr>
          <w:color w:val="333333"/>
          <w:sz w:val="27"/>
          <w:szCs w:val="27"/>
        </w:rPr>
      </w:pPr>
      <w:proofErr w:type="gramStart"/>
      <w:r>
        <w:rPr>
          <w:color w:val="333333"/>
          <w:sz w:val="27"/>
          <w:szCs w:val="27"/>
        </w:rP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w:t>
      </w:r>
      <w:proofErr w:type="gramEnd"/>
      <w:r>
        <w:rPr>
          <w:color w:val="333333"/>
          <w:sz w:val="27"/>
          <w:szCs w:val="27"/>
        </w:rPr>
        <w:t xml:space="preserve"> 76</w:t>
      </w:r>
      <w:r>
        <w:rPr>
          <w:rStyle w:val="w91"/>
          <w:color w:val="333333"/>
          <w:sz w:val="27"/>
          <w:szCs w:val="27"/>
        </w:rPr>
        <w:t>2</w:t>
      </w:r>
      <w:r>
        <w:rPr>
          <w:color w:val="333333"/>
          <w:sz w:val="27"/>
          <w:szCs w:val="27"/>
        </w:rPr>
        <w:t xml:space="preserve"> </w:t>
      </w:r>
      <w:r>
        <w:rPr>
          <w:rStyle w:val="cmd-hide"/>
          <w:color w:val="333333"/>
          <w:sz w:val="27"/>
          <w:szCs w:val="27"/>
        </w:rPr>
        <w:t>Уголовного кодекса Российской Федерации</w:t>
      </w:r>
      <w:r>
        <w:rPr>
          <w:color w:val="333333"/>
          <w:sz w:val="27"/>
          <w:szCs w:val="27"/>
        </w:rPr>
        <w:t>;</w:t>
      </w:r>
    </w:p>
    <w:p w:rsidR="00E132B1" w:rsidRDefault="00E132B1" w:rsidP="00E132B1">
      <w:pPr>
        <w:pStyle w:val="a3"/>
        <w:spacing w:line="300" w:lineRule="auto"/>
        <w:rPr>
          <w:color w:val="333333"/>
          <w:sz w:val="27"/>
          <w:szCs w:val="27"/>
        </w:rPr>
      </w:pPr>
      <w:proofErr w:type="gramStart"/>
      <w:r>
        <w:rPr>
          <w:color w:val="333333"/>
          <w:sz w:val="27"/>
          <w:szCs w:val="27"/>
        </w:rP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E132B1" w:rsidRDefault="00E132B1" w:rsidP="00E132B1">
      <w:pPr>
        <w:pStyle w:val="a3"/>
        <w:spacing w:line="300" w:lineRule="auto"/>
        <w:rPr>
          <w:color w:val="333333"/>
          <w:sz w:val="27"/>
          <w:szCs w:val="27"/>
        </w:rPr>
      </w:pPr>
      <w:r>
        <w:rPr>
          <w:color w:val="333333"/>
          <w:sz w:val="27"/>
          <w:szCs w:val="27"/>
        </w:rPr>
        <w:lastRenderedPageBreak/>
        <w:t>6. Министерству труда и социальной защиты Российской Федерации:</w:t>
      </w:r>
    </w:p>
    <w:p w:rsidR="00E132B1" w:rsidRDefault="00E132B1" w:rsidP="00E132B1">
      <w:pPr>
        <w:pStyle w:val="a3"/>
        <w:spacing w:line="300" w:lineRule="auto"/>
        <w:rPr>
          <w:color w:val="333333"/>
          <w:sz w:val="27"/>
          <w:szCs w:val="27"/>
        </w:rPr>
      </w:pPr>
      <w:r>
        <w:rPr>
          <w:color w:val="333333"/>
          <w:sz w:val="27"/>
          <w:szCs w:val="27"/>
        </w:rPr>
        <w:t>а) подготовить методические рекомендации по вопросам: </w:t>
      </w:r>
    </w:p>
    <w:p w:rsidR="00E132B1" w:rsidRDefault="00E132B1" w:rsidP="00E132B1">
      <w:pPr>
        <w:pStyle w:val="a3"/>
        <w:spacing w:line="300" w:lineRule="auto"/>
        <w:rPr>
          <w:color w:val="333333"/>
          <w:sz w:val="27"/>
          <w:szCs w:val="27"/>
        </w:rPr>
      </w:pPr>
      <w:r>
        <w:rPr>
          <w:color w:val="333333"/>
          <w:sz w:val="27"/>
          <w:szCs w:val="27"/>
        </w:rP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формирования плана по противодействию коррупции федерального органа исполнительной власти;</w:t>
      </w:r>
    </w:p>
    <w:p w:rsidR="00E132B1" w:rsidRDefault="00E132B1" w:rsidP="00E132B1">
      <w:pPr>
        <w:pStyle w:val="a3"/>
        <w:spacing w:line="300" w:lineRule="auto"/>
        <w:rPr>
          <w:color w:val="333333"/>
          <w:sz w:val="27"/>
          <w:szCs w:val="27"/>
        </w:rPr>
      </w:pPr>
      <w:r>
        <w:rPr>
          <w:color w:val="333333"/>
          <w:sz w:val="27"/>
          <w:szCs w:val="27"/>
        </w:rPr>
        <w:t>б) подготовить обзор правоприменительной практики, связанной с защитой лиц, сообщивших о ставших им известными фактах коррупции.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25 декабря 2023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II. Повышение эффективности мер по предотвращению и урегулированию конфликта интересов</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7. Правительству Российской Федерации:</w:t>
      </w:r>
    </w:p>
    <w:p w:rsidR="00E132B1" w:rsidRDefault="00E132B1" w:rsidP="00E132B1">
      <w:pPr>
        <w:pStyle w:val="a3"/>
        <w:spacing w:line="300" w:lineRule="auto"/>
        <w:rPr>
          <w:color w:val="333333"/>
          <w:sz w:val="27"/>
          <w:szCs w:val="27"/>
        </w:rPr>
      </w:pPr>
      <w:r>
        <w:rPr>
          <w:color w:val="333333"/>
          <w:sz w:val="27"/>
          <w:szCs w:val="27"/>
        </w:rPr>
        <w:t xml:space="preserve">а) рассмотреть вопрос о внесении в </w:t>
      </w:r>
      <w:proofErr w:type="gramStart"/>
      <w:r>
        <w:rPr>
          <w:color w:val="333333"/>
          <w:sz w:val="27"/>
          <w:szCs w:val="27"/>
        </w:rPr>
        <w:t>законодательство</w:t>
      </w:r>
      <w:proofErr w:type="gramEnd"/>
      <w:r>
        <w:rPr>
          <w:color w:val="333333"/>
          <w:sz w:val="27"/>
          <w:szCs w:val="27"/>
        </w:rP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E132B1" w:rsidRDefault="00E132B1" w:rsidP="00E132B1">
      <w:pPr>
        <w:pStyle w:val="a3"/>
        <w:spacing w:line="300" w:lineRule="auto"/>
        <w:rPr>
          <w:color w:val="333333"/>
          <w:sz w:val="27"/>
          <w:szCs w:val="27"/>
        </w:rPr>
      </w:pPr>
      <w:r>
        <w:rPr>
          <w:color w:val="333333"/>
          <w:sz w:val="27"/>
          <w:szCs w:val="27"/>
        </w:rP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E132B1" w:rsidRDefault="00E132B1" w:rsidP="00E132B1">
      <w:pPr>
        <w:pStyle w:val="a3"/>
        <w:spacing w:line="300" w:lineRule="auto"/>
        <w:rPr>
          <w:color w:val="333333"/>
          <w:sz w:val="27"/>
          <w:szCs w:val="27"/>
        </w:rPr>
      </w:pPr>
      <w:r>
        <w:rPr>
          <w:color w:val="333333"/>
          <w:sz w:val="27"/>
          <w:szCs w:val="27"/>
        </w:rP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r>
        <w:rPr>
          <w:rStyle w:val="cmd-hide"/>
          <w:color w:val="333333"/>
          <w:sz w:val="27"/>
          <w:szCs w:val="27"/>
        </w:rPr>
        <w:t>"О противодействии коррупции"</w:t>
      </w:r>
      <w:r>
        <w:rPr>
          <w:color w:val="333333"/>
          <w:sz w:val="27"/>
          <w:szCs w:val="27"/>
        </w:rPr>
        <w:t>;</w:t>
      </w:r>
    </w:p>
    <w:p w:rsidR="00E132B1" w:rsidRDefault="00E132B1" w:rsidP="00E132B1">
      <w:pPr>
        <w:pStyle w:val="a3"/>
        <w:spacing w:line="300" w:lineRule="auto"/>
        <w:rPr>
          <w:color w:val="333333"/>
          <w:sz w:val="27"/>
          <w:szCs w:val="27"/>
        </w:rPr>
      </w:pPr>
      <w:proofErr w:type="gramStart"/>
      <w:r>
        <w:rPr>
          <w:color w:val="333333"/>
          <w:sz w:val="27"/>
          <w:szCs w:val="27"/>
        </w:rPr>
        <w:lastRenderedPageBreak/>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rPr>
          <w:color w:val="333333"/>
          <w:sz w:val="27"/>
          <w:szCs w:val="27"/>
        </w:rP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подпунктов "а" и "б" настоящего пункта представить до 20 марта 2023 г.;</w:t>
      </w:r>
    </w:p>
    <w:p w:rsidR="00E132B1" w:rsidRDefault="00E132B1" w:rsidP="00E132B1">
      <w:pPr>
        <w:pStyle w:val="a3"/>
        <w:spacing w:line="300" w:lineRule="auto"/>
        <w:rPr>
          <w:color w:val="333333"/>
          <w:sz w:val="27"/>
          <w:szCs w:val="27"/>
        </w:rPr>
      </w:pPr>
      <w:proofErr w:type="gramStart"/>
      <w:r>
        <w:rPr>
          <w:color w:val="333333"/>
          <w:sz w:val="27"/>
          <w:szCs w:val="27"/>
        </w:rP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rPr>
          <w:color w:val="333333"/>
          <w:sz w:val="27"/>
          <w:szCs w:val="27"/>
        </w:rP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E132B1" w:rsidRDefault="00E132B1" w:rsidP="00E132B1">
      <w:pPr>
        <w:pStyle w:val="a3"/>
        <w:spacing w:line="300" w:lineRule="auto"/>
        <w:rPr>
          <w:color w:val="333333"/>
          <w:sz w:val="27"/>
          <w:szCs w:val="27"/>
        </w:rPr>
      </w:pPr>
      <w:r>
        <w:rPr>
          <w:color w:val="333333"/>
          <w:sz w:val="27"/>
          <w:szCs w:val="27"/>
        </w:rP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E132B1" w:rsidRDefault="00E132B1" w:rsidP="00E132B1">
      <w:pPr>
        <w:pStyle w:val="a3"/>
        <w:spacing w:line="300" w:lineRule="auto"/>
        <w:rPr>
          <w:color w:val="333333"/>
          <w:sz w:val="27"/>
          <w:szCs w:val="27"/>
        </w:rPr>
      </w:pPr>
      <w:r>
        <w:rPr>
          <w:color w:val="333333"/>
          <w:sz w:val="27"/>
          <w:szCs w:val="27"/>
        </w:rPr>
        <w:t>9. </w:t>
      </w:r>
      <w:proofErr w:type="gramStart"/>
      <w:r>
        <w:rPr>
          <w:color w:val="333333"/>
          <w:sz w:val="27"/>
          <w:szCs w:val="27"/>
        </w:rPr>
        <w:t xml:space="preserve">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w:t>
      </w:r>
      <w:r>
        <w:rPr>
          <w:color w:val="333333"/>
          <w:sz w:val="27"/>
          <w:szCs w:val="27"/>
        </w:rPr>
        <w:lastRenderedPageBreak/>
        <w:t>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E132B1" w:rsidRDefault="00E132B1" w:rsidP="00E132B1">
      <w:pPr>
        <w:pStyle w:val="a3"/>
        <w:spacing w:line="300" w:lineRule="auto"/>
        <w:rPr>
          <w:color w:val="333333"/>
          <w:sz w:val="27"/>
          <w:szCs w:val="27"/>
        </w:rPr>
      </w:pPr>
      <w:r>
        <w:rPr>
          <w:color w:val="333333"/>
          <w:sz w:val="27"/>
          <w:szCs w:val="27"/>
        </w:rP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1 июля 2024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11. Правительству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 xml:space="preserve">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w:t>
      </w:r>
      <w:proofErr w:type="spellStart"/>
      <w:r>
        <w:rPr>
          <w:color w:val="333333"/>
          <w:sz w:val="27"/>
          <w:szCs w:val="27"/>
        </w:rPr>
        <w:t>антикоррупционные</w:t>
      </w:r>
      <w:proofErr w:type="spellEnd"/>
      <w:r>
        <w:rPr>
          <w:color w:val="333333"/>
          <w:sz w:val="27"/>
          <w:szCs w:val="27"/>
        </w:rPr>
        <w:t xml:space="preserve">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rPr>
          <w:color w:val="333333"/>
          <w:sz w:val="27"/>
          <w:szCs w:val="27"/>
        </w:rPr>
        <w:t xml:space="preserve"> иную государственную (муниципальную) должность);</w:t>
      </w:r>
    </w:p>
    <w:p w:rsidR="00E132B1" w:rsidRDefault="00E132B1" w:rsidP="00E132B1">
      <w:pPr>
        <w:pStyle w:val="a3"/>
        <w:spacing w:line="300" w:lineRule="auto"/>
        <w:rPr>
          <w:color w:val="333333"/>
          <w:sz w:val="27"/>
          <w:szCs w:val="27"/>
        </w:rPr>
      </w:pPr>
      <w:proofErr w:type="gramStart"/>
      <w:r>
        <w:rPr>
          <w:color w:val="333333"/>
          <w:sz w:val="27"/>
          <w:szCs w:val="27"/>
        </w:rPr>
        <w:t xml:space="preserve">б) рассмотреть вопрос о наделении высших должностных лиц (руководителей высших исполнительных органов государственной власти) субъектов </w:t>
      </w:r>
      <w:r>
        <w:rPr>
          <w:color w:val="333333"/>
          <w:sz w:val="27"/>
          <w:szCs w:val="27"/>
        </w:rPr>
        <w:lastRenderedPageBreak/>
        <w:t xml:space="preserve">Российской Федерации правом направлять запросы о проведении </w:t>
      </w:r>
      <w:proofErr w:type="spellStart"/>
      <w:r>
        <w:rPr>
          <w:color w:val="333333"/>
          <w:sz w:val="27"/>
          <w:szCs w:val="27"/>
        </w:rPr>
        <w:t>оперативно-разыскных</w:t>
      </w:r>
      <w:proofErr w:type="spellEnd"/>
      <w:r>
        <w:rPr>
          <w:color w:val="333333"/>
          <w:sz w:val="27"/>
          <w:szCs w:val="27"/>
        </w:rPr>
        <w:t xml:space="preserve"> мероприятий в соответствии с частью третьей статьи 7 Федерального закона </w:t>
      </w:r>
      <w:r>
        <w:rPr>
          <w:rStyle w:val="cmd-hide"/>
          <w:color w:val="333333"/>
          <w:sz w:val="27"/>
          <w:szCs w:val="27"/>
        </w:rPr>
        <w:t>от 12 августа 1995 г. № 144-ФЗ</w:t>
      </w:r>
      <w:r>
        <w:rPr>
          <w:color w:val="333333"/>
          <w:sz w:val="27"/>
          <w:szCs w:val="27"/>
        </w:rPr>
        <w:t xml:space="preserve"> "Об оперативно-розыскной деятельности" при осуществлении </w:t>
      </w:r>
      <w:proofErr w:type="spellStart"/>
      <w:r>
        <w:rPr>
          <w:color w:val="333333"/>
          <w:sz w:val="27"/>
          <w:szCs w:val="27"/>
        </w:rPr>
        <w:t>антикоррупционных</w:t>
      </w:r>
      <w:proofErr w:type="spellEnd"/>
      <w:r>
        <w:rPr>
          <w:color w:val="333333"/>
          <w:sz w:val="27"/>
          <w:szCs w:val="27"/>
        </w:rPr>
        <w:t xml:space="preserve"> проверок в отношении лиц, замещающих государственные должности субъектов Российской Федерации и муниципальные должности (за исключением</w:t>
      </w:r>
      <w:proofErr w:type="gramEnd"/>
      <w:r>
        <w:rPr>
          <w:color w:val="333333"/>
          <w:sz w:val="27"/>
          <w:szCs w:val="27"/>
        </w:rPr>
        <w:t xml:space="preserve">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E132B1" w:rsidRDefault="00E132B1" w:rsidP="00E132B1">
      <w:pPr>
        <w:pStyle w:val="a3"/>
        <w:spacing w:line="300" w:lineRule="auto"/>
        <w:rPr>
          <w:color w:val="333333"/>
          <w:sz w:val="27"/>
          <w:szCs w:val="27"/>
        </w:rPr>
      </w:pPr>
      <w:proofErr w:type="gramStart"/>
      <w:r>
        <w:rPr>
          <w:color w:val="333333"/>
          <w:sz w:val="27"/>
          <w:szCs w:val="27"/>
        </w:rP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w:t>
      </w:r>
      <w:proofErr w:type="spellStart"/>
      <w:r>
        <w:rPr>
          <w:color w:val="333333"/>
          <w:sz w:val="27"/>
          <w:szCs w:val="27"/>
        </w:rPr>
        <w:t>антикоррупционных</w:t>
      </w:r>
      <w:proofErr w:type="spellEnd"/>
      <w:r>
        <w:rPr>
          <w:color w:val="333333"/>
          <w:sz w:val="27"/>
          <w:szCs w:val="27"/>
        </w:rPr>
        <w:t xml:space="preserve"> проверок направлять запросы в кредитные организации, налоговые</w:t>
      </w:r>
      <w:proofErr w:type="gramEnd"/>
      <w:r>
        <w:rPr>
          <w:color w:val="333333"/>
          <w:sz w:val="27"/>
          <w:szCs w:val="27"/>
        </w:rP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E132B1" w:rsidRDefault="00E132B1" w:rsidP="00E132B1">
      <w:pPr>
        <w:pStyle w:val="a3"/>
        <w:spacing w:line="300" w:lineRule="auto"/>
        <w:rPr>
          <w:color w:val="333333"/>
          <w:sz w:val="27"/>
          <w:szCs w:val="27"/>
        </w:rPr>
      </w:pPr>
      <w:r>
        <w:rPr>
          <w:color w:val="333333"/>
          <w:sz w:val="27"/>
          <w:szCs w:val="27"/>
        </w:rPr>
        <w:t>Доклад об исполнении настоящего пункта представить до 15 ноября 2022 г.</w:t>
      </w:r>
    </w:p>
    <w:p w:rsidR="00E132B1" w:rsidRDefault="00E132B1" w:rsidP="00E132B1">
      <w:pPr>
        <w:pStyle w:val="a3"/>
        <w:spacing w:line="300" w:lineRule="auto"/>
        <w:rPr>
          <w:color w:val="333333"/>
          <w:sz w:val="27"/>
          <w:szCs w:val="27"/>
        </w:rPr>
      </w:pPr>
      <w:r>
        <w:rPr>
          <w:color w:val="333333"/>
          <w:sz w:val="27"/>
          <w:szCs w:val="27"/>
        </w:rP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Доклад об исполнении настоящего пункта представить до 1 ноября 2021 г.</w:t>
      </w:r>
    </w:p>
    <w:p w:rsidR="00E132B1" w:rsidRDefault="00E132B1" w:rsidP="00E132B1">
      <w:pPr>
        <w:pStyle w:val="a3"/>
        <w:spacing w:line="300" w:lineRule="auto"/>
        <w:rPr>
          <w:color w:val="333333"/>
          <w:sz w:val="27"/>
          <w:szCs w:val="27"/>
        </w:rPr>
      </w:pPr>
      <w:r>
        <w:rPr>
          <w:color w:val="333333"/>
          <w:sz w:val="27"/>
          <w:szCs w:val="27"/>
        </w:rPr>
        <w:t>13. Министерству труда и социальной защиты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 xml:space="preserve">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об актах гражданского состояния, а </w:t>
      </w:r>
      <w:r>
        <w:rPr>
          <w:color w:val="333333"/>
          <w:sz w:val="27"/>
          <w:szCs w:val="27"/>
        </w:rPr>
        <w:lastRenderedPageBreak/>
        <w:t>также иные сведения, содержащиеся в Едином государственном реестре записей актов гражданского состояния и касающиеся лиц, в отношении</w:t>
      </w:r>
      <w:proofErr w:type="gramEnd"/>
      <w:r>
        <w:rPr>
          <w:color w:val="333333"/>
          <w:sz w:val="27"/>
          <w:szCs w:val="27"/>
        </w:rPr>
        <w:t xml:space="preserve"> </w:t>
      </w:r>
      <w:proofErr w:type="gramStart"/>
      <w:r>
        <w:rPr>
          <w:color w:val="333333"/>
          <w:sz w:val="27"/>
          <w:szCs w:val="27"/>
        </w:rPr>
        <w:t>которых</w:t>
      </w:r>
      <w:proofErr w:type="gramEnd"/>
      <w:r>
        <w:rPr>
          <w:color w:val="333333"/>
          <w:sz w:val="27"/>
          <w:szCs w:val="27"/>
        </w:rPr>
        <w:t xml:space="preserve"> направлен запрос;</w:t>
      </w:r>
    </w:p>
    <w:p w:rsidR="00E132B1" w:rsidRDefault="00E132B1" w:rsidP="00E132B1">
      <w:pPr>
        <w:pStyle w:val="a3"/>
        <w:spacing w:line="300" w:lineRule="auto"/>
        <w:rPr>
          <w:color w:val="333333"/>
          <w:sz w:val="27"/>
          <w:szCs w:val="27"/>
        </w:rPr>
      </w:pPr>
      <w:r>
        <w:rPr>
          <w:color w:val="333333"/>
          <w:sz w:val="27"/>
          <w:szCs w:val="27"/>
        </w:rPr>
        <w:t xml:space="preserve">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E132B1" w:rsidRDefault="00E132B1" w:rsidP="00E132B1">
      <w:pPr>
        <w:pStyle w:val="a3"/>
        <w:spacing w:line="300" w:lineRule="auto"/>
        <w:rPr>
          <w:color w:val="333333"/>
          <w:sz w:val="27"/>
          <w:szCs w:val="27"/>
        </w:rPr>
      </w:pPr>
      <w:r>
        <w:rPr>
          <w:color w:val="333333"/>
          <w:sz w:val="27"/>
          <w:szCs w:val="27"/>
        </w:rP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E132B1" w:rsidRDefault="00E132B1" w:rsidP="00E132B1">
      <w:pPr>
        <w:pStyle w:val="a3"/>
        <w:spacing w:line="300" w:lineRule="auto"/>
        <w:rPr>
          <w:color w:val="333333"/>
          <w:sz w:val="27"/>
          <w:szCs w:val="27"/>
        </w:rPr>
      </w:pPr>
      <w:r>
        <w:rPr>
          <w:color w:val="333333"/>
          <w:sz w:val="27"/>
          <w:szCs w:val="27"/>
        </w:rP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имеющуюся у них информацию о ценных бумагах, принадлежащих лицам, в отношении которых направлен запрос;</w:t>
      </w:r>
    </w:p>
    <w:p w:rsidR="00E132B1" w:rsidRDefault="00E132B1" w:rsidP="00E132B1">
      <w:pPr>
        <w:pStyle w:val="a3"/>
        <w:spacing w:line="300" w:lineRule="auto"/>
        <w:rPr>
          <w:color w:val="333333"/>
          <w:sz w:val="27"/>
          <w:szCs w:val="27"/>
        </w:rPr>
      </w:pPr>
      <w:proofErr w:type="gramStart"/>
      <w:r>
        <w:rPr>
          <w:color w:val="333333"/>
          <w:sz w:val="27"/>
          <w:szCs w:val="27"/>
        </w:rPr>
        <w:t xml:space="preserve">предоставление Центральным банком Российской Федерации по запросам, направляемым ему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E132B1" w:rsidRDefault="00E132B1" w:rsidP="00E132B1">
      <w:pPr>
        <w:pStyle w:val="a3"/>
        <w:spacing w:line="300" w:lineRule="auto"/>
        <w:rPr>
          <w:color w:val="333333"/>
          <w:sz w:val="27"/>
          <w:szCs w:val="27"/>
        </w:rPr>
      </w:pPr>
      <w:r>
        <w:rPr>
          <w:color w:val="333333"/>
          <w:sz w:val="27"/>
          <w:szCs w:val="27"/>
        </w:rPr>
        <w:t xml:space="preserve">обязанность бюро кредитных историй предоставлять имеющуюся у них информацию по запросам, направляемым им в установленном порядке в ходе осуществления </w:t>
      </w:r>
      <w:proofErr w:type="spellStart"/>
      <w:r>
        <w:rPr>
          <w:color w:val="333333"/>
          <w:sz w:val="27"/>
          <w:szCs w:val="27"/>
        </w:rPr>
        <w:t>антикоррупционных</w:t>
      </w:r>
      <w:proofErr w:type="spellEnd"/>
      <w:r>
        <w:rPr>
          <w:color w:val="333333"/>
          <w:sz w:val="27"/>
          <w:szCs w:val="27"/>
        </w:rPr>
        <w:t xml:space="preserve"> проверок.</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подпунктов "а" - "в" настоящего пункта представить до 10 октября 2022 г.;</w:t>
      </w:r>
    </w:p>
    <w:p w:rsidR="00E132B1" w:rsidRDefault="00E132B1" w:rsidP="00E132B1">
      <w:pPr>
        <w:pStyle w:val="a3"/>
        <w:spacing w:line="300" w:lineRule="auto"/>
        <w:rPr>
          <w:color w:val="333333"/>
          <w:sz w:val="27"/>
          <w:szCs w:val="27"/>
        </w:rPr>
      </w:pPr>
      <w:r>
        <w:rPr>
          <w:color w:val="333333"/>
          <w:sz w:val="27"/>
          <w:szCs w:val="27"/>
        </w:rPr>
        <w:t xml:space="preserve">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w:t>
      </w:r>
      <w:r>
        <w:rPr>
          <w:color w:val="333333"/>
          <w:sz w:val="27"/>
          <w:szCs w:val="27"/>
        </w:rPr>
        <w:lastRenderedPageBreak/>
        <w:t xml:space="preserve">установленном законом субъекта Российской Федерации, </w:t>
      </w:r>
      <w:proofErr w:type="spellStart"/>
      <w:r>
        <w:rPr>
          <w:color w:val="333333"/>
          <w:sz w:val="27"/>
          <w:szCs w:val="27"/>
        </w:rPr>
        <w:t>антикоррупционных</w:t>
      </w:r>
      <w:proofErr w:type="spellEnd"/>
      <w:r>
        <w:rPr>
          <w:color w:val="333333"/>
          <w:sz w:val="27"/>
          <w:szCs w:val="27"/>
        </w:rPr>
        <w:t xml:space="preserve"> проверок в полном объеме в отношении лиц, замещающих муниципальные должности;</w:t>
      </w:r>
    </w:p>
    <w:p w:rsidR="00E132B1" w:rsidRDefault="00E132B1" w:rsidP="00E132B1">
      <w:pPr>
        <w:pStyle w:val="a3"/>
        <w:spacing w:line="300" w:lineRule="auto"/>
        <w:rPr>
          <w:color w:val="333333"/>
          <w:sz w:val="27"/>
          <w:szCs w:val="27"/>
        </w:rPr>
      </w:pPr>
      <w:proofErr w:type="spellStart"/>
      <w:r>
        <w:rPr>
          <w:color w:val="333333"/>
          <w:sz w:val="27"/>
          <w:szCs w:val="27"/>
        </w:rPr>
        <w:t>д</w:t>
      </w:r>
      <w:proofErr w:type="spellEnd"/>
      <w:r>
        <w:rPr>
          <w:color w:val="333333"/>
          <w:sz w:val="27"/>
          <w:szCs w:val="27"/>
        </w:rPr>
        <w:t xml:space="preserve">) разработать методические рекомендации по вопросам проведения </w:t>
      </w:r>
      <w:proofErr w:type="spellStart"/>
      <w:r>
        <w:rPr>
          <w:color w:val="333333"/>
          <w:sz w:val="27"/>
          <w:szCs w:val="27"/>
        </w:rPr>
        <w:t>антикоррупционных</w:t>
      </w:r>
      <w:proofErr w:type="spellEnd"/>
      <w:r>
        <w:rPr>
          <w:color w:val="333333"/>
          <w:sz w:val="27"/>
          <w:szCs w:val="27"/>
        </w:rPr>
        <w:t xml:space="preserve"> проверок. Доклад о результатах исполнения настоящего подпункта представить до 30 января 2024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 xml:space="preserve">IV. Совершенствование правового регулирования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E132B1" w:rsidRDefault="00E132B1" w:rsidP="00E132B1">
      <w:pPr>
        <w:pStyle w:val="a3"/>
        <w:spacing w:line="300" w:lineRule="auto"/>
        <w:rPr>
          <w:color w:val="333333"/>
          <w:sz w:val="27"/>
          <w:szCs w:val="27"/>
        </w:rPr>
      </w:pPr>
      <w:r>
        <w:rPr>
          <w:color w:val="333333"/>
          <w:sz w:val="27"/>
          <w:szCs w:val="27"/>
        </w:rPr>
        <w:t xml:space="preserve">по порядку привлечения к ответственности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w:t>
      </w:r>
      <w:proofErr w:type="spellStart"/>
      <w:r>
        <w:rPr>
          <w:color w:val="333333"/>
          <w:sz w:val="27"/>
          <w:szCs w:val="27"/>
        </w:rPr>
        <w:t>антикоррупционных</w:t>
      </w:r>
      <w:proofErr w:type="spellEnd"/>
      <w:r>
        <w:rPr>
          <w:color w:val="333333"/>
          <w:sz w:val="27"/>
          <w:szCs w:val="27"/>
        </w:rPr>
        <w:t xml:space="preserve">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rPr>
          <w:color w:val="333333"/>
          <w:sz w:val="27"/>
          <w:szCs w:val="27"/>
        </w:rPr>
        <w:t xml:space="preserve"> </w:t>
      </w:r>
      <w:proofErr w:type="gramStart"/>
      <w:r>
        <w:rPr>
          <w:color w:val="333333"/>
          <w:sz w:val="27"/>
          <w:szCs w:val="27"/>
        </w:rPr>
        <w:t>организациях</w:t>
      </w:r>
      <w:proofErr w:type="gramEnd"/>
      <w:r>
        <w:rPr>
          <w:color w:val="333333"/>
          <w:sz w:val="27"/>
          <w:szCs w:val="27"/>
        </w:rPr>
        <w:t>, деятельность которых контролируется государственными корпорациями (компаниями), публично-правовыми компаниями.</w:t>
      </w:r>
    </w:p>
    <w:p w:rsidR="00E132B1" w:rsidRDefault="00E132B1" w:rsidP="00E132B1">
      <w:pPr>
        <w:pStyle w:val="a3"/>
        <w:spacing w:line="300" w:lineRule="auto"/>
        <w:rPr>
          <w:color w:val="333333"/>
          <w:sz w:val="27"/>
          <w:szCs w:val="27"/>
        </w:rPr>
      </w:pPr>
      <w:r>
        <w:rPr>
          <w:color w:val="333333"/>
          <w:sz w:val="27"/>
          <w:szCs w:val="27"/>
        </w:rPr>
        <w:t>15. Министерству труда и социальной защиты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 xml:space="preserve">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w:t>
      </w:r>
      <w:r>
        <w:rPr>
          <w:color w:val="333333"/>
          <w:sz w:val="27"/>
          <w:szCs w:val="27"/>
        </w:rPr>
        <w:lastRenderedPageBreak/>
        <w:t xml:space="preserve">полномочий)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к лицам, которые замещают государственные (муниципальные) должности;</w:t>
      </w:r>
      <w:proofErr w:type="gramEnd"/>
    </w:p>
    <w:p w:rsidR="00E132B1" w:rsidRDefault="00E132B1" w:rsidP="00E132B1">
      <w:pPr>
        <w:pStyle w:val="a3"/>
        <w:spacing w:line="300" w:lineRule="auto"/>
        <w:rPr>
          <w:color w:val="333333"/>
          <w:sz w:val="27"/>
          <w:szCs w:val="27"/>
        </w:rPr>
      </w:pPr>
      <w:r>
        <w:rPr>
          <w:color w:val="333333"/>
          <w:sz w:val="27"/>
          <w:szCs w:val="27"/>
        </w:rPr>
        <w:t xml:space="preserve">б) актуализировать обзор практики привлечения к ответственности государственных (муниципальных) служащих за несоблюдение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30 марта 2022 г.;</w:t>
      </w:r>
    </w:p>
    <w:p w:rsidR="00E132B1" w:rsidRDefault="00E132B1" w:rsidP="00E132B1">
      <w:pPr>
        <w:pStyle w:val="a3"/>
        <w:spacing w:line="300" w:lineRule="auto"/>
        <w:rPr>
          <w:color w:val="333333"/>
          <w:sz w:val="27"/>
          <w:szCs w:val="27"/>
        </w:rPr>
      </w:pPr>
      <w:proofErr w:type="gramStart"/>
      <w:r>
        <w:rPr>
          <w:color w:val="333333"/>
          <w:sz w:val="27"/>
          <w:szCs w:val="27"/>
        </w:rPr>
        <w:t xml:space="preserve">в) проанализировать правоприменительную практику, связанную с реализацией Федерального закона </w:t>
      </w:r>
      <w:r>
        <w:rPr>
          <w:rStyle w:val="cmd-hide"/>
          <w:color w:val="333333"/>
          <w:sz w:val="27"/>
          <w:szCs w:val="27"/>
        </w:rPr>
        <w:t>от 3 декабря 2012 г. № 230-ФЗ</w:t>
      </w:r>
      <w:r>
        <w:rPr>
          <w:color w:val="333333"/>
          <w:sz w:val="27"/>
          <w:szCs w:val="27"/>
        </w:rPr>
        <w:t xml:space="preserve">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rPr>
          <w:color w:val="333333"/>
          <w:sz w:val="27"/>
          <w:szCs w:val="27"/>
        </w:rPr>
        <w:t xml:space="preserve"> Доклад о результатах исполнения настоящего подпункта представить до 20 апреля 2023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V. Применение мер административного, уголовного и уголовно- процессуального воздействия и уголовного преследования</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r>
        <w:rPr>
          <w:rStyle w:val="cmd-hide"/>
          <w:color w:val="333333"/>
          <w:sz w:val="27"/>
          <w:szCs w:val="27"/>
        </w:rPr>
        <w:t>Уголовного кодекса Российской Федерации</w:t>
      </w:r>
      <w:r>
        <w:rPr>
          <w:color w:val="333333"/>
          <w:sz w:val="27"/>
          <w:szCs w:val="27"/>
        </w:rPr>
        <w:t>.</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30 декабря 2021 г.</w:t>
      </w:r>
    </w:p>
    <w:p w:rsidR="00E132B1" w:rsidRDefault="00E132B1" w:rsidP="00E132B1">
      <w:pPr>
        <w:pStyle w:val="a3"/>
        <w:spacing w:line="300" w:lineRule="auto"/>
        <w:rPr>
          <w:color w:val="333333"/>
          <w:sz w:val="27"/>
          <w:szCs w:val="27"/>
        </w:rPr>
      </w:pPr>
      <w:r>
        <w:rPr>
          <w:color w:val="333333"/>
          <w:sz w:val="27"/>
          <w:szCs w:val="27"/>
        </w:rPr>
        <w:t>17. Генеральной прокуратуре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w:t>
      </w:r>
      <w:proofErr w:type="spellStart"/>
      <w:r>
        <w:rPr>
          <w:color w:val="333333"/>
          <w:sz w:val="27"/>
          <w:szCs w:val="27"/>
        </w:rPr>
        <w:t>оперативно-разыскных</w:t>
      </w:r>
      <w:proofErr w:type="spellEnd"/>
      <w:r>
        <w:rPr>
          <w:color w:val="333333"/>
          <w:sz w:val="27"/>
          <w:szCs w:val="27"/>
        </w:rPr>
        <w:t xml:space="preserve"> мероприятий, а также по </w:t>
      </w:r>
      <w:r>
        <w:rPr>
          <w:color w:val="333333"/>
          <w:sz w:val="27"/>
          <w:szCs w:val="27"/>
        </w:rPr>
        <w:lastRenderedPageBreak/>
        <w:t>недопущению применения мер процессуального принуждения, препятствующих осуществлению хозяйственной деятельности организаций.</w:t>
      </w:r>
      <w:proofErr w:type="gramEnd"/>
      <w:r>
        <w:rPr>
          <w:color w:val="333333"/>
          <w:sz w:val="27"/>
          <w:szCs w:val="27"/>
        </w:rPr>
        <w:t xml:space="preserve"> Доклад о результатах исполнения настоящего подпункта представить до 30 сентября 2024 г.;</w:t>
      </w:r>
    </w:p>
    <w:p w:rsidR="00E132B1" w:rsidRDefault="00E132B1" w:rsidP="00E132B1">
      <w:pPr>
        <w:pStyle w:val="a3"/>
        <w:spacing w:line="300" w:lineRule="auto"/>
        <w:rPr>
          <w:color w:val="333333"/>
          <w:sz w:val="27"/>
          <w:szCs w:val="27"/>
        </w:rPr>
      </w:pPr>
      <w:r>
        <w:rPr>
          <w:color w:val="333333"/>
          <w:sz w:val="27"/>
          <w:szCs w:val="27"/>
        </w:rP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E132B1" w:rsidRDefault="00E132B1" w:rsidP="00E132B1">
      <w:pPr>
        <w:pStyle w:val="a3"/>
        <w:spacing w:line="300" w:lineRule="auto"/>
        <w:rPr>
          <w:color w:val="333333"/>
          <w:sz w:val="27"/>
          <w:szCs w:val="27"/>
        </w:rPr>
      </w:pPr>
      <w:r>
        <w:rPr>
          <w:color w:val="333333"/>
          <w:sz w:val="27"/>
          <w:szCs w:val="27"/>
        </w:rP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E132B1" w:rsidRDefault="00E132B1" w:rsidP="00E132B1">
      <w:pPr>
        <w:pStyle w:val="a3"/>
        <w:spacing w:line="300" w:lineRule="auto"/>
        <w:rPr>
          <w:color w:val="333333"/>
          <w:sz w:val="27"/>
          <w:szCs w:val="27"/>
        </w:rPr>
      </w:pPr>
      <w:proofErr w:type="gramStart"/>
      <w:r>
        <w:rPr>
          <w:color w:val="333333"/>
          <w:sz w:val="27"/>
          <w:szCs w:val="27"/>
        </w:rP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rPr>
          <w:color w:val="333333"/>
          <w:sz w:val="27"/>
          <w:szCs w:val="27"/>
        </w:rPr>
        <w:t xml:space="preserve"> совершенствованию правового регулирования в этой сфере. Итоговый доклад представить до 10 декабря 2024 г.;</w:t>
      </w:r>
    </w:p>
    <w:p w:rsidR="00E132B1" w:rsidRDefault="00E132B1" w:rsidP="00E132B1">
      <w:pPr>
        <w:pStyle w:val="a3"/>
        <w:spacing w:line="300" w:lineRule="auto"/>
        <w:rPr>
          <w:color w:val="333333"/>
          <w:sz w:val="27"/>
          <w:szCs w:val="27"/>
        </w:rPr>
      </w:pPr>
      <w:proofErr w:type="spellStart"/>
      <w:proofErr w:type="gramStart"/>
      <w:r>
        <w:rPr>
          <w:color w:val="333333"/>
          <w:sz w:val="27"/>
          <w:szCs w:val="27"/>
        </w:rPr>
        <w:t>д</w:t>
      </w:r>
      <w:proofErr w:type="spellEnd"/>
      <w:r>
        <w:rPr>
          <w:color w:val="333333"/>
          <w:sz w:val="27"/>
          <w:szCs w:val="27"/>
        </w:rPr>
        <w:t>)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rPr>
          <w:color w:val="333333"/>
          <w:sz w:val="27"/>
          <w:szCs w:val="27"/>
        </w:rP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rPr>
          <w:color w:val="333333"/>
          <w:sz w:val="27"/>
          <w:szCs w:val="27"/>
        </w:rPr>
        <w:t>нереабилитирующим</w:t>
      </w:r>
      <w:proofErr w:type="spellEnd"/>
      <w:r>
        <w:rPr>
          <w:color w:val="333333"/>
          <w:sz w:val="27"/>
          <w:szCs w:val="27"/>
        </w:rPr>
        <w:t xml:space="preserve"> основаниям.</w:t>
      </w:r>
    </w:p>
    <w:p w:rsidR="00E132B1" w:rsidRDefault="00E132B1" w:rsidP="00E132B1">
      <w:pPr>
        <w:pStyle w:val="a3"/>
        <w:spacing w:line="300" w:lineRule="auto"/>
        <w:rPr>
          <w:color w:val="333333"/>
          <w:sz w:val="27"/>
          <w:szCs w:val="27"/>
        </w:rPr>
      </w:pPr>
      <w:r>
        <w:rPr>
          <w:color w:val="333333"/>
          <w:sz w:val="27"/>
          <w:szCs w:val="27"/>
        </w:rPr>
        <w:lastRenderedPageBreak/>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E132B1" w:rsidRDefault="00E132B1" w:rsidP="00E132B1">
      <w:pPr>
        <w:pStyle w:val="a3"/>
        <w:spacing w:line="300" w:lineRule="auto"/>
        <w:rPr>
          <w:color w:val="333333"/>
          <w:sz w:val="27"/>
          <w:szCs w:val="27"/>
        </w:rPr>
      </w:pPr>
      <w:r>
        <w:rPr>
          <w:color w:val="333333"/>
          <w:sz w:val="27"/>
          <w:szCs w:val="27"/>
        </w:rPr>
        <w:t xml:space="preserve">о внесении в статью 289 </w:t>
      </w:r>
      <w:r>
        <w:rPr>
          <w:rStyle w:val="cmd-hide"/>
          <w:color w:val="333333"/>
          <w:sz w:val="27"/>
          <w:szCs w:val="27"/>
        </w:rPr>
        <w:t>Уголовного кодекса Российской Федерации</w:t>
      </w:r>
      <w:r>
        <w:rPr>
          <w:color w:val="333333"/>
          <w:sz w:val="27"/>
          <w:szCs w:val="27"/>
        </w:rPr>
        <w:t xml:space="preserve">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E132B1" w:rsidRDefault="00E132B1" w:rsidP="00E132B1">
      <w:pPr>
        <w:pStyle w:val="a3"/>
        <w:spacing w:line="300" w:lineRule="auto"/>
        <w:rPr>
          <w:color w:val="333333"/>
          <w:sz w:val="27"/>
          <w:szCs w:val="27"/>
        </w:rPr>
      </w:pPr>
      <w:proofErr w:type="gramStart"/>
      <w:r>
        <w:rPr>
          <w:color w:val="333333"/>
          <w:sz w:val="27"/>
          <w:szCs w:val="27"/>
        </w:rPr>
        <w:t>о внесении в части первую и четвертую статьи 204</w:t>
      </w:r>
      <w:r>
        <w:rPr>
          <w:rStyle w:val="w91"/>
          <w:color w:val="333333"/>
          <w:sz w:val="27"/>
          <w:szCs w:val="27"/>
        </w:rPr>
        <w:t xml:space="preserve">1 </w:t>
      </w:r>
      <w:r>
        <w:rPr>
          <w:color w:val="333333"/>
          <w:sz w:val="27"/>
          <w:szCs w:val="27"/>
        </w:rPr>
        <w:t>и часть пятую статьи 291</w:t>
      </w:r>
      <w:r>
        <w:rPr>
          <w:rStyle w:val="w91"/>
          <w:color w:val="333333"/>
          <w:sz w:val="27"/>
          <w:szCs w:val="27"/>
        </w:rPr>
        <w:t>1</w:t>
      </w:r>
      <w:r>
        <w:rPr>
          <w:color w:val="333333"/>
          <w:sz w:val="27"/>
          <w:szCs w:val="27"/>
        </w:rPr>
        <w:t xml:space="preserve"> </w:t>
      </w:r>
      <w:r>
        <w:rPr>
          <w:rStyle w:val="cmd-hide"/>
          <w:color w:val="333333"/>
          <w:sz w:val="27"/>
          <w:szCs w:val="27"/>
        </w:rPr>
        <w:t>Уголовного кодекса Российской Федерации</w:t>
      </w:r>
      <w:r>
        <w:rPr>
          <w:color w:val="333333"/>
          <w:sz w:val="27"/>
          <w:szCs w:val="27"/>
        </w:rPr>
        <w:t xml:space="preserve">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E132B1" w:rsidRDefault="00E132B1" w:rsidP="00E132B1">
      <w:pPr>
        <w:pStyle w:val="a3"/>
        <w:spacing w:line="300" w:lineRule="auto"/>
        <w:rPr>
          <w:color w:val="333333"/>
          <w:sz w:val="27"/>
          <w:szCs w:val="27"/>
        </w:rPr>
      </w:pPr>
      <w:r>
        <w:rPr>
          <w:color w:val="333333"/>
          <w:sz w:val="27"/>
          <w:szCs w:val="27"/>
        </w:rPr>
        <w:t>19. </w:t>
      </w:r>
      <w:proofErr w:type="gramStart"/>
      <w:r>
        <w:rPr>
          <w:color w:val="333333"/>
          <w:sz w:val="27"/>
          <w:szCs w:val="27"/>
        </w:rPr>
        <w:t xml:space="preserve">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rPr>
          <w:color w:val="333333"/>
          <w:sz w:val="27"/>
          <w:szCs w:val="27"/>
        </w:rPr>
        <w:t>коронавирусной</w:t>
      </w:r>
      <w:proofErr w:type="spellEnd"/>
      <w:r>
        <w:rPr>
          <w:color w:val="333333"/>
          <w:sz w:val="27"/>
          <w:szCs w:val="27"/>
        </w:rPr>
        <w:t xml:space="preserve"> инфекции (COVID-19), а также на реализацию национальных проектов, предусмотренных Указом Президента Российской Федерации </w:t>
      </w:r>
      <w:r>
        <w:rPr>
          <w:rStyle w:val="cmd-hide"/>
          <w:color w:val="333333"/>
          <w:sz w:val="27"/>
          <w:szCs w:val="27"/>
        </w:rPr>
        <w:t>от 7</w:t>
      </w:r>
      <w:proofErr w:type="gramEnd"/>
      <w:r>
        <w:rPr>
          <w:rStyle w:val="cmd-hide"/>
          <w:color w:val="333333"/>
          <w:sz w:val="27"/>
          <w:szCs w:val="27"/>
        </w:rPr>
        <w:t> </w:t>
      </w:r>
      <w:proofErr w:type="gramStart"/>
      <w:r>
        <w:rPr>
          <w:rStyle w:val="cmd-hide"/>
          <w:color w:val="333333"/>
          <w:sz w:val="27"/>
          <w:szCs w:val="27"/>
        </w:rPr>
        <w:t>мая 2018 г. № 204</w:t>
      </w:r>
      <w:r>
        <w:rPr>
          <w:color w:val="333333"/>
          <w:sz w:val="27"/>
          <w:szCs w:val="27"/>
        </w:rP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w:t>
      </w:r>
      <w:proofErr w:type="spellStart"/>
      <w:r>
        <w:rPr>
          <w:color w:val="333333"/>
          <w:sz w:val="27"/>
          <w:szCs w:val="27"/>
        </w:rPr>
        <w:t>аффилированным</w:t>
      </w:r>
      <w:proofErr w:type="spellEnd"/>
      <w:r>
        <w:rPr>
          <w:color w:val="333333"/>
          <w:sz w:val="27"/>
          <w:szCs w:val="27"/>
        </w:rPr>
        <w:t xml:space="preserve">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15 марта. Итоговый доклад представить до 10 декабря 2024 г.</w:t>
      </w:r>
    </w:p>
    <w:p w:rsidR="00E132B1" w:rsidRDefault="00E132B1" w:rsidP="00E132B1">
      <w:pPr>
        <w:pStyle w:val="a3"/>
        <w:spacing w:line="300" w:lineRule="auto"/>
        <w:rPr>
          <w:color w:val="333333"/>
          <w:sz w:val="27"/>
          <w:szCs w:val="27"/>
        </w:rPr>
      </w:pPr>
      <w:r>
        <w:rPr>
          <w:color w:val="333333"/>
          <w:sz w:val="27"/>
          <w:szCs w:val="27"/>
        </w:rPr>
        <w:lastRenderedPageBreak/>
        <w:t> </w:t>
      </w:r>
    </w:p>
    <w:p w:rsidR="00E132B1" w:rsidRDefault="00E132B1" w:rsidP="00E132B1">
      <w:pPr>
        <w:pStyle w:val="c"/>
        <w:spacing w:line="300" w:lineRule="auto"/>
        <w:rPr>
          <w:color w:val="333333"/>
          <w:sz w:val="27"/>
          <w:szCs w:val="27"/>
        </w:rPr>
      </w:pPr>
      <w:r>
        <w:rPr>
          <w:color w:val="333333"/>
          <w:sz w:val="27"/>
          <w:szCs w:val="27"/>
        </w:rPr>
        <w:t>VI. Обеспечение защиты информации ограниченного доступа, полученной при осуществлении деятельности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20. Правительству Российской Федерации:</w:t>
      </w:r>
    </w:p>
    <w:p w:rsidR="00E132B1" w:rsidRDefault="00E132B1" w:rsidP="00E132B1">
      <w:pPr>
        <w:pStyle w:val="a3"/>
        <w:spacing w:line="300" w:lineRule="auto"/>
        <w:rPr>
          <w:color w:val="333333"/>
          <w:sz w:val="27"/>
          <w:szCs w:val="27"/>
        </w:rPr>
      </w:pPr>
      <w:r>
        <w:rPr>
          <w:color w:val="333333"/>
          <w:sz w:val="27"/>
          <w:szCs w:val="27"/>
        </w:rP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E132B1" w:rsidRDefault="00E132B1" w:rsidP="00E132B1">
      <w:pPr>
        <w:pStyle w:val="a3"/>
        <w:spacing w:line="300" w:lineRule="auto"/>
        <w:rPr>
          <w:color w:val="333333"/>
          <w:sz w:val="27"/>
          <w:szCs w:val="27"/>
        </w:rPr>
      </w:pPr>
      <w:r>
        <w:rPr>
          <w:color w:val="333333"/>
          <w:sz w:val="27"/>
          <w:szCs w:val="27"/>
        </w:rPr>
        <w:t>б) до 20 мая 2024 г. представить предложения:</w:t>
      </w:r>
    </w:p>
    <w:p w:rsidR="00E132B1" w:rsidRDefault="00E132B1" w:rsidP="00E132B1">
      <w:pPr>
        <w:pStyle w:val="a3"/>
        <w:spacing w:line="300" w:lineRule="auto"/>
        <w:rPr>
          <w:color w:val="333333"/>
          <w:sz w:val="27"/>
          <w:szCs w:val="27"/>
        </w:rPr>
      </w:pPr>
      <w:r>
        <w:rPr>
          <w:color w:val="333333"/>
          <w:sz w:val="27"/>
          <w:szCs w:val="27"/>
        </w:rP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E132B1" w:rsidRDefault="00E132B1" w:rsidP="00E132B1">
      <w:pPr>
        <w:pStyle w:val="a3"/>
        <w:spacing w:line="300" w:lineRule="auto"/>
        <w:rPr>
          <w:color w:val="333333"/>
          <w:sz w:val="27"/>
          <w:szCs w:val="27"/>
        </w:rPr>
      </w:pPr>
      <w:r>
        <w:rPr>
          <w:color w:val="333333"/>
          <w:sz w:val="27"/>
          <w:szCs w:val="27"/>
        </w:rP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rPr>
          <w:color w:val="333333"/>
          <w:sz w:val="27"/>
          <w:szCs w:val="27"/>
        </w:rPr>
        <w:t>доследственной</w:t>
      </w:r>
      <w:proofErr w:type="spellEnd"/>
      <w:r>
        <w:rPr>
          <w:color w:val="333333"/>
          <w:sz w:val="27"/>
          <w:szCs w:val="27"/>
        </w:rPr>
        <w:t xml:space="preserve"> проверки, расследовании уголовного дела, а также в иных случаях.</w:t>
      </w:r>
    </w:p>
    <w:p w:rsidR="00E132B1" w:rsidRDefault="00E132B1" w:rsidP="00E132B1">
      <w:pPr>
        <w:pStyle w:val="a3"/>
        <w:spacing w:line="300" w:lineRule="auto"/>
        <w:rPr>
          <w:color w:val="333333"/>
          <w:sz w:val="27"/>
          <w:szCs w:val="27"/>
        </w:rPr>
      </w:pPr>
      <w:r>
        <w:rPr>
          <w:color w:val="333333"/>
          <w:sz w:val="27"/>
          <w:szCs w:val="27"/>
        </w:rPr>
        <w:t>21. </w:t>
      </w:r>
      <w:proofErr w:type="gramStart"/>
      <w:r>
        <w:rPr>
          <w:color w:val="333333"/>
          <w:sz w:val="27"/>
          <w:szCs w:val="27"/>
        </w:rPr>
        <w:t xml:space="preserve">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w:t>
      </w:r>
      <w:proofErr w:type="spellStart"/>
      <w:r>
        <w:rPr>
          <w:color w:val="333333"/>
          <w:sz w:val="27"/>
          <w:szCs w:val="27"/>
        </w:rPr>
        <w:t>видео-конференц-связи</w:t>
      </w:r>
      <w:proofErr w:type="spellEnd"/>
      <w:r>
        <w:rPr>
          <w:color w:val="333333"/>
          <w:sz w:val="27"/>
          <w:szCs w:val="27"/>
        </w:rPr>
        <w:t xml:space="preserve">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lastRenderedPageBreak/>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22. Правительству Российской Федерации:</w:t>
      </w:r>
    </w:p>
    <w:p w:rsidR="00E132B1" w:rsidRDefault="00E132B1" w:rsidP="00E132B1">
      <w:pPr>
        <w:pStyle w:val="a3"/>
        <w:spacing w:line="300" w:lineRule="auto"/>
        <w:rPr>
          <w:color w:val="333333"/>
          <w:sz w:val="27"/>
          <w:szCs w:val="27"/>
        </w:rPr>
      </w:pPr>
      <w:r>
        <w:rPr>
          <w:color w:val="333333"/>
          <w:sz w:val="27"/>
          <w:szCs w:val="27"/>
        </w:rPr>
        <w:t xml:space="preserve">а) проанализировать практику применения статьи 12 Федерального закона </w:t>
      </w:r>
      <w:r>
        <w:rPr>
          <w:rStyle w:val="cmd-hide"/>
          <w:color w:val="333333"/>
          <w:sz w:val="27"/>
          <w:szCs w:val="27"/>
        </w:rPr>
        <w:t>"О противодействии коррупции"</w:t>
      </w:r>
      <w:r>
        <w:rPr>
          <w:color w:val="333333"/>
          <w:sz w:val="27"/>
          <w:szCs w:val="27"/>
        </w:rP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E132B1" w:rsidRDefault="00E132B1" w:rsidP="00E132B1">
      <w:pPr>
        <w:pStyle w:val="a3"/>
        <w:spacing w:line="300" w:lineRule="auto"/>
        <w:rPr>
          <w:color w:val="333333"/>
          <w:sz w:val="27"/>
          <w:szCs w:val="27"/>
        </w:rPr>
      </w:pPr>
      <w:r>
        <w:rPr>
          <w:color w:val="333333"/>
          <w:sz w:val="27"/>
          <w:szCs w:val="27"/>
        </w:rPr>
        <w:t>на лиц, замещавших государственные должности;</w:t>
      </w:r>
    </w:p>
    <w:p w:rsidR="00E132B1" w:rsidRDefault="00E132B1" w:rsidP="00E132B1">
      <w:pPr>
        <w:pStyle w:val="a3"/>
        <w:spacing w:line="300" w:lineRule="auto"/>
        <w:rPr>
          <w:color w:val="333333"/>
          <w:sz w:val="27"/>
          <w:szCs w:val="27"/>
        </w:rPr>
      </w:pPr>
      <w:r>
        <w:rPr>
          <w:color w:val="333333"/>
          <w:sz w:val="27"/>
          <w:szCs w:val="27"/>
        </w:rP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E132B1" w:rsidRDefault="00E132B1" w:rsidP="00E132B1">
      <w:pPr>
        <w:pStyle w:val="a3"/>
        <w:spacing w:line="300" w:lineRule="auto"/>
        <w:rPr>
          <w:color w:val="333333"/>
          <w:sz w:val="27"/>
          <w:szCs w:val="27"/>
        </w:rPr>
      </w:pPr>
      <w:r>
        <w:rPr>
          <w:color w:val="333333"/>
          <w:sz w:val="27"/>
          <w:szCs w:val="27"/>
        </w:rP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r>
        <w:rPr>
          <w:rStyle w:val="cmd-hide"/>
          <w:color w:val="333333"/>
          <w:sz w:val="27"/>
          <w:szCs w:val="27"/>
        </w:rPr>
        <w:t>"О противодействии коррупции"</w:t>
      </w:r>
      <w:r>
        <w:rPr>
          <w:color w:val="333333"/>
          <w:sz w:val="27"/>
          <w:szCs w:val="27"/>
        </w:rPr>
        <w:t>.</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VIII. Реализация мер по противодействию коррупции в организациях, осуществляющих деятельность в частном секторе экономики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 xml:space="preserve">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w:t>
      </w:r>
      <w:r>
        <w:rPr>
          <w:color w:val="333333"/>
          <w:sz w:val="27"/>
          <w:szCs w:val="27"/>
        </w:rPr>
        <w:lastRenderedPageBreak/>
        <w:t>эффективности взаимодействия органов государственной власти и предпринимательского сообщества по вопросам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30 мая 2023 г.</w:t>
      </w:r>
    </w:p>
    <w:p w:rsidR="00E132B1" w:rsidRDefault="00E132B1" w:rsidP="00E132B1">
      <w:pPr>
        <w:pStyle w:val="a3"/>
        <w:spacing w:line="300" w:lineRule="auto"/>
        <w:rPr>
          <w:color w:val="333333"/>
          <w:sz w:val="27"/>
          <w:szCs w:val="27"/>
        </w:rPr>
      </w:pPr>
      <w:r>
        <w:rPr>
          <w:color w:val="333333"/>
          <w:sz w:val="27"/>
          <w:szCs w:val="27"/>
        </w:rPr>
        <w:t>24. Рекомендовать Торгово-промышленной палате Российской Федерации:</w:t>
      </w:r>
    </w:p>
    <w:p w:rsidR="00E132B1" w:rsidRDefault="00E132B1" w:rsidP="00E132B1">
      <w:pPr>
        <w:pStyle w:val="a3"/>
        <w:spacing w:line="300" w:lineRule="auto"/>
        <w:rPr>
          <w:color w:val="333333"/>
          <w:sz w:val="27"/>
          <w:szCs w:val="27"/>
        </w:rPr>
      </w:pPr>
      <w:r>
        <w:rPr>
          <w:color w:val="333333"/>
          <w:sz w:val="27"/>
          <w:szCs w:val="27"/>
        </w:rP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E132B1" w:rsidRDefault="00E132B1" w:rsidP="00E132B1">
      <w:pPr>
        <w:pStyle w:val="a3"/>
        <w:spacing w:line="300" w:lineRule="auto"/>
        <w:rPr>
          <w:color w:val="333333"/>
          <w:sz w:val="27"/>
          <w:szCs w:val="27"/>
        </w:rPr>
      </w:pPr>
      <w:r>
        <w:rPr>
          <w:color w:val="333333"/>
          <w:sz w:val="27"/>
          <w:szCs w:val="27"/>
        </w:rP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E132B1" w:rsidRDefault="00E132B1" w:rsidP="00E132B1">
      <w:pPr>
        <w:pStyle w:val="a3"/>
        <w:spacing w:line="300" w:lineRule="auto"/>
        <w:rPr>
          <w:color w:val="333333"/>
          <w:sz w:val="27"/>
          <w:szCs w:val="27"/>
        </w:rPr>
      </w:pPr>
      <w:r>
        <w:rPr>
          <w:color w:val="333333"/>
          <w:sz w:val="27"/>
          <w:szCs w:val="27"/>
        </w:rPr>
        <w:t xml:space="preserve">продолжить проведение ежегодных всероссийских акций, направленных на внедрение в сферу бизнеса процедур внутреннего контроля, реализацию </w:t>
      </w:r>
      <w:proofErr w:type="spellStart"/>
      <w:r>
        <w:rPr>
          <w:color w:val="333333"/>
          <w:sz w:val="27"/>
          <w:szCs w:val="27"/>
        </w:rPr>
        <w:t>антикоррупционной</w:t>
      </w:r>
      <w:proofErr w:type="spellEnd"/>
      <w:r>
        <w:rPr>
          <w:color w:val="333333"/>
          <w:sz w:val="27"/>
          <w:szCs w:val="27"/>
        </w:rPr>
        <w:t xml:space="preserve">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E132B1" w:rsidRDefault="00E132B1" w:rsidP="00E132B1">
      <w:pPr>
        <w:pStyle w:val="a3"/>
        <w:spacing w:line="300" w:lineRule="auto"/>
        <w:rPr>
          <w:color w:val="333333"/>
          <w:sz w:val="27"/>
          <w:szCs w:val="27"/>
        </w:rPr>
      </w:pPr>
      <w:r>
        <w:rPr>
          <w:color w:val="333333"/>
          <w:sz w:val="27"/>
          <w:szCs w:val="27"/>
        </w:rP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IX. Совершенствование правовых и организационных основ противодействия коррупции в субъектах Российской Федерации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25. Правительству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lastRenderedPageBreak/>
        <w:t>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w:t>
      </w:r>
      <w:proofErr w:type="gramEnd"/>
      <w:r>
        <w:rPr>
          <w:color w:val="333333"/>
          <w:sz w:val="27"/>
          <w:szCs w:val="27"/>
        </w:rPr>
        <w:t xml:space="preserve"> </w:t>
      </w:r>
      <w:proofErr w:type="gramStart"/>
      <w:r>
        <w:rPr>
          <w:color w:val="333333"/>
          <w:sz w:val="27"/>
          <w:szCs w:val="27"/>
        </w:rPr>
        <w:t>органе</w:t>
      </w:r>
      <w:proofErr w:type="gramEnd"/>
      <w:r>
        <w:rPr>
          <w:color w:val="333333"/>
          <w:sz w:val="27"/>
          <w:szCs w:val="27"/>
        </w:rPr>
        <w:t xml:space="preserve"> субъекта Российской Федерации по профилактике коррупционных и иных правонарушений, утвержденных Указом Президента Российской Федерации </w:t>
      </w:r>
      <w:r>
        <w:rPr>
          <w:rStyle w:val="cmd-hide"/>
          <w:color w:val="333333"/>
          <w:sz w:val="27"/>
          <w:szCs w:val="27"/>
        </w:rPr>
        <w:t>от 15 июля 2015 г. № 364</w:t>
      </w:r>
      <w:r>
        <w:rPr>
          <w:color w:val="333333"/>
          <w:sz w:val="27"/>
          <w:szCs w:val="27"/>
        </w:rPr>
        <w:t xml:space="preserve">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E132B1" w:rsidRDefault="00E132B1" w:rsidP="00E132B1">
      <w:pPr>
        <w:pStyle w:val="a3"/>
        <w:spacing w:line="300" w:lineRule="auto"/>
        <w:rPr>
          <w:color w:val="333333"/>
          <w:sz w:val="27"/>
          <w:szCs w:val="27"/>
        </w:rPr>
      </w:pPr>
      <w:proofErr w:type="gramStart"/>
      <w:r>
        <w:rPr>
          <w:color w:val="333333"/>
          <w:sz w:val="27"/>
          <w:szCs w:val="27"/>
        </w:rP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rPr>
          <w:color w:val="333333"/>
          <w:sz w:val="27"/>
          <w:szCs w:val="27"/>
        </w:rPr>
        <w:t xml:space="preserve"> </w:t>
      </w:r>
      <w:proofErr w:type="gramStart"/>
      <w:r>
        <w:rPr>
          <w:color w:val="333333"/>
          <w:sz w:val="27"/>
          <w:szCs w:val="27"/>
        </w:rPr>
        <w:t>правонарушениях</w:t>
      </w:r>
      <w:proofErr w:type="gramEnd"/>
      <w:r>
        <w:rPr>
          <w:color w:val="333333"/>
          <w:sz w:val="27"/>
          <w:szCs w:val="27"/>
        </w:rP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E132B1" w:rsidRDefault="00E132B1" w:rsidP="00E132B1">
      <w:pPr>
        <w:pStyle w:val="a3"/>
        <w:spacing w:line="300" w:lineRule="auto"/>
        <w:rPr>
          <w:color w:val="333333"/>
          <w:sz w:val="27"/>
          <w:szCs w:val="27"/>
        </w:rPr>
      </w:pPr>
      <w:r>
        <w:rPr>
          <w:color w:val="333333"/>
          <w:sz w:val="27"/>
          <w:szCs w:val="27"/>
        </w:rP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10 декабря 2024 г.</w:t>
      </w:r>
    </w:p>
    <w:p w:rsidR="00E132B1" w:rsidRDefault="00E132B1" w:rsidP="00E132B1">
      <w:pPr>
        <w:pStyle w:val="a3"/>
        <w:spacing w:line="300" w:lineRule="auto"/>
        <w:rPr>
          <w:color w:val="333333"/>
          <w:sz w:val="27"/>
          <w:szCs w:val="27"/>
        </w:rPr>
      </w:pPr>
      <w:r>
        <w:rPr>
          <w:color w:val="333333"/>
          <w:sz w:val="27"/>
          <w:szCs w:val="27"/>
        </w:rPr>
        <w:lastRenderedPageBreak/>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28. Правительству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rPr>
          <w:color w:val="333333"/>
          <w:sz w:val="27"/>
          <w:szCs w:val="27"/>
        </w:rPr>
        <w:t xml:space="preserve"> к нарушению требований законодательства о противодействии коррупции;</w:t>
      </w:r>
    </w:p>
    <w:p w:rsidR="00E132B1" w:rsidRDefault="00E132B1" w:rsidP="00E132B1">
      <w:pPr>
        <w:pStyle w:val="a3"/>
        <w:spacing w:line="300" w:lineRule="auto"/>
        <w:rPr>
          <w:color w:val="333333"/>
          <w:sz w:val="27"/>
          <w:szCs w:val="27"/>
        </w:rPr>
      </w:pPr>
      <w:r>
        <w:rPr>
          <w:color w:val="333333"/>
          <w:sz w:val="27"/>
          <w:szCs w:val="27"/>
        </w:rP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E132B1" w:rsidRDefault="00E132B1" w:rsidP="00E132B1">
      <w:pPr>
        <w:pStyle w:val="a3"/>
        <w:spacing w:line="300" w:lineRule="auto"/>
        <w:rPr>
          <w:color w:val="333333"/>
          <w:sz w:val="27"/>
          <w:szCs w:val="27"/>
        </w:rPr>
      </w:pPr>
      <w:proofErr w:type="gramStart"/>
      <w:r>
        <w:rPr>
          <w:color w:val="333333"/>
          <w:sz w:val="27"/>
          <w:szCs w:val="27"/>
        </w:rPr>
        <w:t xml:space="preserve">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w:t>
      </w:r>
      <w:r>
        <w:rPr>
          <w:color w:val="333333"/>
          <w:sz w:val="27"/>
          <w:szCs w:val="27"/>
        </w:rPr>
        <w:lastRenderedPageBreak/>
        <w:t>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rPr>
          <w:color w:val="333333"/>
          <w:sz w:val="27"/>
          <w:szCs w:val="27"/>
        </w:rP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E132B1" w:rsidRDefault="00E132B1" w:rsidP="00E132B1">
      <w:pPr>
        <w:pStyle w:val="a3"/>
        <w:spacing w:line="300" w:lineRule="auto"/>
        <w:rPr>
          <w:color w:val="333333"/>
          <w:sz w:val="27"/>
          <w:szCs w:val="27"/>
        </w:rPr>
      </w:pPr>
      <w:r>
        <w:rPr>
          <w:color w:val="333333"/>
          <w:sz w:val="27"/>
          <w:szCs w:val="27"/>
        </w:rPr>
        <w:t>29. </w:t>
      </w:r>
      <w:proofErr w:type="gramStart"/>
      <w:r>
        <w:rPr>
          <w:color w:val="333333"/>
          <w:sz w:val="27"/>
          <w:szCs w:val="27"/>
        </w:rP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rPr>
          <w:color w:val="333333"/>
          <w:sz w:val="27"/>
          <w:szCs w:val="27"/>
        </w:rPr>
        <w:t xml:space="preserve"> сфере закупок товаров, работ, услуг отдельными видами юридических лиц.</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15 апреля.</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 xml:space="preserve">XI. Реализация мер по повышению эффективности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30. Генеральной прокуратуре Российской Федерации осуществлять:</w:t>
      </w:r>
    </w:p>
    <w:p w:rsidR="00E132B1" w:rsidRDefault="00E132B1" w:rsidP="00E132B1">
      <w:pPr>
        <w:pStyle w:val="a3"/>
        <w:spacing w:line="300" w:lineRule="auto"/>
        <w:rPr>
          <w:color w:val="333333"/>
          <w:sz w:val="27"/>
          <w:szCs w:val="27"/>
        </w:rPr>
      </w:pPr>
      <w:proofErr w:type="gramStart"/>
      <w:r>
        <w:rPr>
          <w:color w:val="333333"/>
          <w:sz w:val="27"/>
          <w:szCs w:val="27"/>
        </w:rPr>
        <w:t xml:space="preserve">а) мониторинг деятельности федеральных государственных органов и организаций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w:t>
      </w:r>
      <w:proofErr w:type="gramEnd"/>
    </w:p>
    <w:p w:rsidR="00E132B1" w:rsidRDefault="00E132B1" w:rsidP="00E132B1">
      <w:pPr>
        <w:pStyle w:val="a3"/>
        <w:spacing w:line="300" w:lineRule="auto"/>
        <w:rPr>
          <w:color w:val="333333"/>
          <w:sz w:val="27"/>
          <w:szCs w:val="27"/>
        </w:rPr>
      </w:pPr>
      <w:r>
        <w:rPr>
          <w:color w:val="333333"/>
          <w:sz w:val="27"/>
          <w:szCs w:val="27"/>
        </w:rPr>
        <w:t xml:space="preserve">б) обобщение результатов работы органов прокуратуры по проведению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w:t>
      </w:r>
      <w:proofErr w:type="gramStart"/>
      <w:r>
        <w:rPr>
          <w:color w:val="333333"/>
          <w:sz w:val="27"/>
          <w:szCs w:val="27"/>
        </w:rPr>
        <w:t>актов органов государственной власти субъектов Российской Федерации</w:t>
      </w:r>
      <w:proofErr w:type="gramEnd"/>
      <w:r>
        <w:rPr>
          <w:color w:val="333333"/>
          <w:sz w:val="27"/>
          <w:szCs w:val="27"/>
        </w:rPr>
        <w:t xml:space="preserve"> и органов местного </w:t>
      </w:r>
      <w:r>
        <w:rPr>
          <w:color w:val="333333"/>
          <w:sz w:val="27"/>
          <w:szCs w:val="27"/>
        </w:rPr>
        <w:lastRenderedPageBreak/>
        <w:t xml:space="preserve">самоуправления, в том числе по рассмотрению заключений, выданных по результатам проведения независимой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E132B1" w:rsidRDefault="00E132B1" w:rsidP="00E132B1">
      <w:pPr>
        <w:pStyle w:val="a3"/>
        <w:spacing w:line="300" w:lineRule="auto"/>
        <w:rPr>
          <w:color w:val="333333"/>
          <w:sz w:val="27"/>
          <w:szCs w:val="27"/>
        </w:rPr>
      </w:pPr>
      <w:r>
        <w:rPr>
          <w:color w:val="333333"/>
          <w:sz w:val="27"/>
          <w:szCs w:val="27"/>
        </w:rPr>
        <w:t>31. Министерству юстиции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w:t>
      </w:r>
      <w:proofErr w:type="spellStart"/>
      <w:r>
        <w:rPr>
          <w:color w:val="333333"/>
          <w:sz w:val="27"/>
          <w:szCs w:val="27"/>
        </w:rPr>
        <w:t>антикоррупционную</w:t>
      </w:r>
      <w:proofErr w:type="spellEnd"/>
      <w:r>
        <w:rPr>
          <w:color w:val="333333"/>
          <w:sz w:val="27"/>
          <w:szCs w:val="27"/>
        </w:rPr>
        <w:t xml:space="preserve"> экспертизу своих локальных нормативных актов и проектов таких актов;</w:t>
      </w:r>
      <w:proofErr w:type="gramEnd"/>
    </w:p>
    <w:p w:rsidR="00E132B1" w:rsidRDefault="00E132B1" w:rsidP="00E132B1">
      <w:pPr>
        <w:pStyle w:val="a3"/>
        <w:spacing w:line="300" w:lineRule="auto"/>
        <w:rPr>
          <w:color w:val="333333"/>
          <w:sz w:val="27"/>
          <w:szCs w:val="27"/>
        </w:rPr>
      </w:pPr>
      <w:r>
        <w:rPr>
          <w:color w:val="333333"/>
          <w:sz w:val="27"/>
          <w:szCs w:val="27"/>
        </w:rPr>
        <w:t xml:space="preserve">б) обеспечить проведение обучающих семинаров для лиц, в должностные обязанности которых входит проведение </w:t>
      </w:r>
      <w:proofErr w:type="spellStart"/>
      <w:r>
        <w:rPr>
          <w:color w:val="333333"/>
          <w:sz w:val="27"/>
          <w:szCs w:val="27"/>
        </w:rPr>
        <w:t>антикоррупционной</w:t>
      </w:r>
      <w:proofErr w:type="spellEnd"/>
      <w:r>
        <w:rPr>
          <w:color w:val="333333"/>
          <w:sz w:val="27"/>
          <w:szCs w:val="27"/>
        </w:rPr>
        <w:t xml:space="preserve"> экспертизы локальных нормативных актов и проектов таких актов организаций, указанных в подпункте "а" настоящего пункта;</w:t>
      </w:r>
    </w:p>
    <w:p w:rsidR="00E132B1" w:rsidRDefault="00E132B1" w:rsidP="00E132B1">
      <w:pPr>
        <w:pStyle w:val="a3"/>
        <w:spacing w:line="300" w:lineRule="auto"/>
        <w:rPr>
          <w:color w:val="333333"/>
          <w:sz w:val="27"/>
          <w:szCs w:val="27"/>
        </w:rPr>
      </w:pPr>
      <w:r>
        <w:rPr>
          <w:color w:val="333333"/>
          <w:sz w:val="27"/>
          <w:szCs w:val="27"/>
        </w:rPr>
        <w:t xml:space="preserve">в) регулярно осуществлять обобщение практики проведения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подпунктов "б" и "в" настоящего пункта представить до 5 декабря 2024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 xml:space="preserve">XII. Повышение эффективности образовательных и иных мероприятий, направленных на </w:t>
      </w:r>
      <w:proofErr w:type="spellStart"/>
      <w:r>
        <w:rPr>
          <w:color w:val="333333"/>
          <w:sz w:val="27"/>
          <w:szCs w:val="27"/>
        </w:rPr>
        <w:t>антикоррупционное</w:t>
      </w:r>
      <w:proofErr w:type="spellEnd"/>
      <w:r>
        <w:rPr>
          <w:color w:val="333333"/>
          <w:sz w:val="27"/>
          <w:szCs w:val="27"/>
        </w:rPr>
        <w:t xml:space="preserve"> просвещение и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lastRenderedPageBreak/>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E132B1" w:rsidRDefault="00E132B1" w:rsidP="00E132B1">
      <w:pPr>
        <w:pStyle w:val="a3"/>
        <w:spacing w:line="300" w:lineRule="auto"/>
        <w:rPr>
          <w:color w:val="333333"/>
          <w:sz w:val="27"/>
          <w:szCs w:val="27"/>
        </w:rPr>
      </w:pPr>
      <w:r>
        <w:rPr>
          <w:color w:val="333333"/>
          <w:sz w:val="27"/>
          <w:szCs w:val="27"/>
        </w:rP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E132B1" w:rsidRDefault="00E132B1" w:rsidP="00E132B1">
      <w:pPr>
        <w:pStyle w:val="a3"/>
        <w:spacing w:line="300" w:lineRule="auto"/>
        <w:rPr>
          <w:color w:val="333333"/>
          <w:sz w:val="27"/>
          <w:szCs w:val="27"/>
        </w:rPr>
      </w:pPr>
      <w:r>
        <w:rPr>
          <w:color w:val="333333"/>
          <w:sz w:val="27"/>
          <w:szCs w:val="27"/>
        </w:rP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 xml:space="preserve">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w:t>
      </w:r>
      <w:proofErr w:type="spellStart"/>
      <w:r>
        <w:rPr>
          <w:color w:val="333333"/>
          <w:sz w:val="27"/>
          <w:szCs w:val="27"/>
        </w:rPr>
        <w:t>антикоррупционной</w:t>
      </w:r>
      <w:proofErr w:type="spellEnd"/>
      <w:r>
        <w:rPr>
          <w:color w:val="333333"/>
          <w:sz w:val="27"/>
          <w:szCs w:val="27"/>
        </w:rPr>
        <w:t xml:space="preserve"> рекламы, осуществления комплекса иных информационно-просветительских мероприятий </w:t>
      </w:r>
      <w:proofErr w:type="spellStart"/>
      <w:r>
        <w:rPr>
          <w:color w:val="333333"/>
          <w:sz w:val="27"/>
          <w:szCs w:val="27"/>
        </w:rPr>
        <w:t>антикоррупционной</w:t>
      </w:r>
      <w:proofErr w:type="spellEnd"/>
      <w:r>
        <w:rPr>
          <w:color w:val="333333"/>
          <w:sz w:val="27"/>
          <w:szCs w:val="27"/>
        </w:rPr>
        <w:t xml:space="preserve"> направленности и обеспечить реализацию выработанных по итогам указанного семинара рекомендаций.</w:t>
      </w:r>
    </w:p>
    <w:p w:rsidR="00E132B1" w:rsidRDefault="00E132B1" w:rsidP="00E132B1">
      <w:pPr>
        <w:pStyle w:val="a3"/>
        <w:spacing w:line="300" w:lineRule="auto"/>
        <w:rPr>
          <w:color w:val="333333"/>
          <w:sz w:val="27"/>
          <w:szCs w:val="27"/>
        </w:rPr>
      </w:pPr>
      <w:r>
        <w:rPr>
          <w:color w:val="333333"/>
          <w:sz w:val="27"/>
          <w:szCs w:val="27"/>
        </w:rP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132B1" w:rsidRDefault="00E132B1" w:rsidP="00E132B1">
      <w:pPr>
        <w:pStyle w:val="a3"/>
        <w:spacing w:line="300" w:lineRule="auto"/>
        <w:rPr>
          <w:color w:val="333333"/>
          <w:sz w:val="27"/>
          <w:szCs w:val="27"/>
        </w:rPr>
      </w:pPr>
      <w:r>
        <w:rPr>
          <w:color w:val="333333"/>
          <w:sz w:val="27"/>
          <w:szCs w:val="27"/>
        </w:rPr>
        <w:t>34. Министерству труда и социальной защиты Российской Федерации с участием заинтересованных государственных органов:</w:t>
      </w:r>
    </w:p>
    <w:p w:rsidR="00E132B1" w:rsidRDefault="00E132B1" w:rsidP="00E132B1">
      <w:pPr>
        <w:pStyle w:val="a3"/>
        <w:spacing w:line="300" w:lineRule="auto"/>
        <w:rPr>
          <w:color w:val="333333"/>
          <w:sz w:val="27"/>
          <w:szCs w:val="27"/>
        </w:rPr>
      </w:pPr>
      <w:r>
        <w:rPr>
          <w:color w:val="333333"/>
          <w:sz w:val="27"/>
          <w:szCs w:val="27"/>
        </w:rPr>
        <w:lastRenderedPageBreak/>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E132B1" w:rsidRDefault="00E132B1" w:rsidP="00E132B1">
      <w:pPr>
        <w:pStyle w:val="a3"/>
        <w:spacing w:line="300" w:lineRule="auto"/>
        <w:rPr>
          <w:color w:val="333333"/>
          <w:sz w:val="27"/>
          <w:szCs w:val="27"/>
        </w:rPr>
      </w:pPr>
      <w:r>
        <w:rPr>
          <w:color w:val="333333"/>
          <w:sz w:val="27"/>
          <w:szCs w:val="27"/>
        </w:rPr>
        <w:t xml:space="preserve">б) подготовить методические рекомендации по вопросам организации и проведения работы по </w:t>
      </w:r>
      <w:proofErr w:type="spellStart"/>
      <w:r>
        <w:rPr>
          <w:color w:val="333333"/>
          <w:sz w:val="27"/>
          <w:szCs w:val="27"/>
        </w:rPr>
        <w:t>антикоррупционному</w:t>
      </w:r>
      <w:proofErr w:type="spellEnd"/>
      <w:r>
        <w:rPr>
          <w:color w:val="333333"/>
          <w:sz w:val="27"/>
          <w:szCs w:val="27"/>
        </w:rPr>
        <w:t xml:space="preserve"> просвещению и популяризации в обществе </w:t>
      </w:r>
      <w:proofErr w:type="spellStart"/>
      <w:r>
        <w:rPr>
          <w:color w:val="333333"/>
          <w:sz w:val="27"/>
          <w:szCs w:val="27"/>
        </w:rPr>
        <w:t>антикоррупционных</w:t>
      </w:r>
      <w:proofErr w:type="spellEnd"/>
      <w:r>
        <w:rPr>
          <w:color w:val="333333"/>
          <w:sz w:val="27"/>
          <w:szCs w:val="27"/>
        </w:rPr>
        <w:t xml:space="preserve"> стандартов. Доклад о результатах исполнения настоящего подпункта представить до 10 февраля 2024 г.</w:t>
      </w:r>
    </w:p>
    <w:p w:rsidR="00E132B1" w:rsidRDefault="00E132B1" w:rsidP="00E132B1">
      <w:pPr>
        <w:pStyle w:val="a3"/>
        <w:spacing w:line="300" w:lineRule="auto"/>
        <w:rPr>
          <w:color w:val="333333"/>
          <w:sz w:val="27"/>
          <w:szCs w:val="27"/>
        </w:rPr>
      </w:pPr>
      <w:r>
        <w:rPr>
          <w:color w:val="333333"/>
          <w:sz w:val="27"/>
          <w:szCs w:val="27"/>
        </w:rPr>
        <w:t>35. Министерству просвещения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w:t>
      </w:r>
      <w:proofErr w:type="gramEnd"/>
      <w:r>
        <w:rPr>
          <w:color w:val="333333"/>
          <w:sz w:val="27"/>
          <w:szCs w:val="27"/>
        </w:rPr>
        <w:t xml:space="preserve"> Доклад о результатах исполнения настоящего подпункта представить до 15 июня 2022 г.;</w:t>
      </w:r>
    </w:p>
    <w:p w:rsidR="00E132B1" w:rsidRDefault="00E132B1" w:rsidP="00E132B1">
      <w:pPr>
        <w:pStyle w:val="a3"/>
        <w:spacing w:line="300" w:lineRule="auto"/>
        <w:rPr>
          <w:color w:val="333333"/>
          <w:sz w:val="27"/>
          <w:szCs w:val="27"/>
        </w:rPr>
      </w:pPr>
      <w:proofErr w:type="gramStart"/>
      <w:r>
        <w:rPr>
          <w:color w:val="333333"/>
          <w:sz w:val="27"/>
          <w:szCs w:val="27"/>
        </w:rP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rPr>
          <w:color w:val="333333"/>
          <w:sz w:val="27"/>
          <w:szCs w:val="27"/>
        </w:rPr>
        <w:t xml:space="preserve"> Доклад о результатах исполнения настоящего подпункта представить до 15 мая 2024 г.</w:t>
      </w:r>
    </w:p>
    <w:p w:rsidR="00E132B1" w:rsidRDefault="00E132B1" w:rsidP="00E132B1">
      <w:pPr>
        <w:pStyle w:val="a3"/>
        <w:spacing w:line="300" w:lineRule="auto"/>
        <w:rPr>
          <w:color w:val="333333"/>
          <w:sz w:val="27"/>
          <w:szCs w:val="27"/>
        </w:rPr>
      </w:pPr>
      <w:r>
        <w:rPr>
          <w:color w:val="333333"/>
          <w:sz w:val="27"/>
          <w:szCs w:val="27"/>
        </w:rPr>
        <w:t>36. Министерству науки и высшего образования Российской Федерации с участием заинтересованных государственных органов и организаций:</w:t>
      </w:r>
    </w:p>
    <w:p w:rsidR="00E132B1" w:rsidRDefault="00E132B1" w:rsidP="00E132B1">
      <w:pPr>
        <w:pStyle w:val="a3"/>
        <w:spacing w:line="300" w:lineRule="auto"/>
        <w:rPr>
          <w:color w:val="333333"/>
          <w:sz w:val="27"/>
          <w:szCs w:val="27"/>
        </w:rPr>
      </w:pPr>
      <w:r>
        <w:rPr>
          <w:color w:val="333333"/>
          <w:sz w:val="27"/>
          <w:szCs w:val="27"/>
        </w:rPr>
        <w:t xml:space="preserve">а) организовать проведение международных и всероссийских студенческих </w:t>
      </w:r>
      <w:proofErr w:type="spellStart"/>
      <w:r>
        <w:rPr>
          <w:color w:val="333333"/>
          <w:sz w:val="27"/>
          <w:szCs w:val="27"/>
        </w:rPr>
        <w:t>антикоррупционных</w:t>
      </w:r>
      <w:proofErr w:type="spellEnd"/>
      <w:r>
        <w:rPr>
          <w:color w:val="333333"/>
          <w:sz w:val="27"/>
          <w:szCs w:val="27"/>
        </w:rPr>
        <w:t xml:space="preserve"> мероприятий. Доклад о результатах исполнения настоящего подпункта представлять ежегодно, до 20 декабря;</w:t>
      </w:r>
    </w:p>
    <w:p w:rsidR="00E132B1" w:rsidRDefault="00E132B1" w:rsidP="00E132B1">
      <w:pPr>
        <w:pStyle w:val="a3"/>
        <w:spacing w:line="300" w:lineRule="auto"/>
        <w:rPr>
          <w:color w:val="333333"/>
          <w:sz w:val="27"/>
          <w:szCs w:val="27"/>
        </w:rPr>
      </w:pPr>
      <w:r>
        <w:rPr>
          <w:color w:val="333333"/>
          <w:sz w:val="27"/>
          <w:szCs w:val="27"/>
        </w:rP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E132B1" w:rsidRDefault="00E132B1" w:rsidP="00E132B1">
      <w:pPr>
        <w:pStyle w:val="a3"/>
        <w:spacing w:line="300" w:lineRule="auto"/>
        <w:rPr>
          <w:color w:val="333333"/>
          <w:sz w:val="27"/>
          <w:szCs w:val="27"/>
        </w:rPr>
      </w:pPr>
      <w:r>
        <w:rPr>
          <w:color w:val="333333"/>
          <w:sz w:val="27"/>
          <w:szCs w:val="27"/>
        </w:rPr>
        <w:t>в) рассмотреть вопрос об открытии в образовательных организациях высшего образования программы магистратуры "</w:t>
      </w:r>
      <w:proofErr w:type="spellStart"/>
      <w:r>
        <w:rPr>
          <w:color w:val="333333"/>
          <w:sz w:val="27"/>
          <w:szCs w:val="27"/>
        </w:rPr>
        <w:t>Антикоррупционная</w:t>
      </w:r>
      <w:proofErr w:type="spellEnd"/>
      <w:r>
        <w:rPr>
          <w:color w:val="333333"/>
          <w:sz w:val="27"/>
          <w:szCs w:val="27"/>
        </w:rPr>
        <w:t xml:space="preserve"> деятельность". </w:t>
      </w:r>
      <w:r>
        <w:rPr>
          <w:color w:val="333333"/>
          <w:sz w:val="27"/>
          <w:szCs w:val="27"/>
        </w:rPr>
        <w:lastRenderedPageBreak/>
        <w:t>Доклад о результатах исполнения настоящего подпункта представить до 15 июня 2022 г.;</w:t>
      </w:r>
    </w:p>
    <w:p w:rsidR="00E132B1" w:rsidRDefault="00E132B1" w:rsidP="00E132B1">
      <w:pPr>
        <w:pStyle w:val="a3"/>
        <w:spacing w:line="300" w:lineRule="auto"/>
        <w:rPr>
          <w:color w:val="333333"/>
          <w:sz w:val="27"/>
          <w:szCs w:val="27"/>
        </w:rPr>
      </w:pPr>
      <w:r>
        <w:rPr>
          <w:color w:val="333333"/>
          <w:sz w:val="27"/>
          <w:szCs w:val="27"/>
        </w:rPr>
        <w:t xml:space="preserve">г) с участием Министерства просвещения Российской Федерации обеспечить утверждение и реализацию программы по </w:t>
      </w:r>
      <w:proofErr w:type="spellStart"/>
      <w:r>
        <w:rPr>
          <w:color w:val="333333"/>
          <w:sz w:val="27"/>
          <w:szCs w:val="27"/>
        </w:rPr>
        <w:t>антикоррупционному</w:t>
      </w:r>
      <w:proofErr w:type="spellEnd"/>
      <w:r>
        <w:rPr>
          <w:color w:val="333333"/>
          <w:sz w:val="27"/>
          <w:szCs w:val="27"/>
        </w:rPr>
        <w:t xml:space="preserve"> просвещению населения на 2021 - 2024 годы, </w:t>
      </w:r>
      <w:proofErr w:type="gramStart"/>
      <w:r>
        <w:rPr>
          <w:color w:val="333333"/>
          <w:sz w:val="27"/>
          <w:szCs w:val="27"/>
        </w:rPr>
        <w:t>предусмотрев</w:t>
      </w:r>
      <w:proofErr w:type="gramEnd"/>
      <w:r>
        <w:rPr>
          <w:color w:val="333333"/>
          <w:sz w:val="27"/>
          <w:szCs w:val="27"/>
        </w:rP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E132B1" w:rsidRDefault="00E132B1" w:rsidP="00E132B1">
      <w:pPr>
        <w:pStyle w:val="a3"/>
        <w:spacing w:line="300" w:lineRule="auto"/>
        <w:rPr>
          <w:color w:val="333333"/>
          <w:sz w:val="27"/>
          <w:szCs w:val="27"/>
        </w:rPr>
      </w:pPr>
      <w:r>
        <w:rPr>
          <w:color w:val="333333"/>
          <w:sz w:val="27"/>
          <w:szCs w:val="27"/>
        </w:rPr>
        <w:t>37. </w:t>
      </w:r>
      <w:proofErr w:type="gramStart"/>
      <w:r>
        <w:rPr>
          <w:color w:val="333333"/>
          <w:sz w:val="27"/>
          <w:szCs w:val="27"/>
        </w:rPr>
        <w:t xml:space="preserve">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w:t>
      </w:r>
      <w:proofErr w:type="spellStart"/>
      <w:r>
        <w:rPr>
          <w:color w:val="333333"/>
          <w:sz w:val="27"/>
          <w:szCs w:val="27"/>
        </w:rPr>
        <w:t>антикоррупционного</w:t>
      </w:r>
      <w:proofErr w:type="spellEnd"/>
      <w:r>
        <w:rPr>
          <w:color w:val="333333"/>
          <w:sz w:val="27"/>
          <w:szCs w:val="27"/>
        </w:rPr>
        <w:t xml:space="preserve"> законодательства зарубежных стран, и при необходимости подготовить</w:t>
      </w:r>
      <w:proofErr w:type="gramEnd"/>
      <w:r>
        <w:rPr>
          <w:color w:val="333333"/>
          <w:sz w:val="27"/>
          <w:szCs w:val="27"/>
        </w:rPr>
        <w:t xml:space="preserve"> предложения по организации указанных мероприятий.</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25 ноября 2021 г.</w:t>
      </w:r>
    </w:p>
    <w:p w:rsidR="00E132B1" w:rsidRDefault="00E132B1" w:rsidP="00E132B1">
      <w:pPr>
        <w:pStyle w:val="a3"/>
        <w:spacing w:line="300" w:lineRule="auto"/>
        <w:rPr>
          <w:color w:val="333333"/>
          <w:sz w:val="27"/>
          <w:szCs w:val="27"/>
        </w:rPr>
      </w:pPr>
      <w:r>
        <w:rPr>
          <w:color w:val="333333"/>
          <w:sz w:val="27"/>
          <w:szCs w:val="27"/>
        </w:rPr>
        <w:t xml:space="preserve">38. Федеральному казначейству организовать проведение Всероссийского </w:t>
      </w:r>
      <w:proofErr w:type="spellStart"/>
      <w:r>
        <w:rPr>
          <w:color w:val="333333"/>
          <w:sz w:val="27"/>
          <w:szCs w:val="27"/>
        </w:rPr>
        <w:t>антикоррупционного</w:t>
      </w:r>
      <w:proofErr w:type="spellEnd"/>
      <w:r>
        <w:rPr>
          <w:color w:val="333333"/>
          <w:sz w:val="27"/>
          <w:szCs w:val="27"/>
        </w:rPr>
        <w:t xml:space="preserve"> форума финансово-экономических органов.</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15 августа 2023 г.</w:t>
      </w:r>
    </w:p>
    <w:p w:rsidR="00E132B1" w:rsidRDefault="00E132B1" w:rsidP="00E132B1">
      <w:pPr>
        <w:pStyle w:val="a3"/>
        <w:spacing w:line="300" w:lineRule="auto"/>
        <w:rPr>
          <w:color w:val="333333"/>
          <w:sz w:val="27"/>
          <w:szCs w:val="27"/>
        </w:rPr>
      </w:pPr>
      <w:r>
        <w:rPr>
          <w:color w:val="333333"/>
          <w:sz w:val="27"/>
          <w:szCs w:val="27"/>
        </w:rPr>
        <w:t>39. </w:t>
      </w:r>
      <w:proofErr w:type="gramStart"/>
      <w:r>
        <w:rPr>
          <w:color w:val="333333"/>
          <w:sz w:val="27"/>
          <w:szCs w:val="27"/>
        </w:rPr>
        <w:t xml:space="preserve">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w:t>
      </w:r>
      <w:r>
        <w:rPr>
          <w:color w:val="333333"/>
          <w:sz w:val="27"/>
          <w:szCs w:val="27"/>
        </w:rPr>
        <w:lastRenderedPageBreak/>
        <w:t>выполнения задач, поставленных перед федеральными государственными органами, в соответствии со своей компетенцией обеспечить:</w:t>
      </w:r>
      <w:proofErr w:type="gramEnd"/>
    </w:p>
    <w:p w:rsidR="00E132B1" w:rsidRDefault="00E132B1" w:rsidP="00E132B1">
      <w:pPr>
        <w:pStyle w:val="a3"/>
        <w:spacing w:line="300" w:lineRule="auto"/>
        <w:rPr>
          <w:color w:val="333333"/>
          <w:sz w:val="27"/>
          <w:szCs w:val="27"/>
        </w:rPr>
      </w:pPr>
      <w:r>
        <w:rPr>
          <w:color w:val="333333"/>
          <w:sz w:val="27"/>
          <w:szCs w:val="27"/>
        </w:rPr>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w:t>
      </w:r>
      <w:proofErr w:type="spellStart"/>
      <w:r>
        <w:rPr>
          <w:color w:val="333333"/>
          <w:sz w:val="27"/>
          <w:szCs w:val="27"/>
        </w:rPr>
        <w:t>антикоррупционных</w:t>
      </w:r>
      <w:proofErr w:type="spellEnd"/>
      <w:r>
        <w:rPr>
          <w:color w:val="333333"/>
          <w:sz w:val="27"/>
          <w:szCs w:val="27"/>
        </w:rPr>
        <w:t xml:space="preserve"> стандартов, в мероприятиях по профессиональному развитию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rPr>
          <w:color w:val="333333"/>
          <w:sz w:val="27"/>
          <w:szCs w:val="27"/>
        </w:rPr>
        <w:t>обучение</w:t>
      </w:r>
      <w:proofErr w:type="gramEnd"/>
      <w:r>
        <w:rPr>
          <w:color w:val="333333"/>
          <w:sz w:val="27"/>
          <w:szCs w:val="27"/>
        </w:rPr>
        <w:t xml:space="preserve"> по дополнительным профессиональным программам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E132B1" w:rsidRDefault="00E132B1" w:rsidP="00E132B1">
      <w:pPr>
        <w:pStyle w:val="a3"/>
        <w:spacing w:line="300" w:lineRule="auto"/>
        <w:rPr>
          <w:color w:val="333333"/>
          <w:sz w:val="27"/>
          <w:szCs w:val="27"/>
        </w:rPr>
      </w:pPr>
      <w:r>
        <w:rPr>
          <w:color w:val="333333"/>
          <w:sz w:val="27"/>
          <w:szCs w:val="27"/>
        </w:rP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lastRenderedPageBreak/>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15 декабря 2023 г.</w:t>
      </w:r>
    </w:p>
    <w:p w:rsidR="00E132B1" w:rsidRDefault="00E132B1" w:rsidP="00E132B1">
      <w:pPr>
        <w:pStyle w:val="a3"/>
        <w:spacing w:line="300" w:lineRule="auto"/>
        <w:rPr>
          <w:color w:val="333333"/>
          <w:sz w:val="27"/>
          <w:szCs w:val="27"/>
        </w:rPr>
      </w:pPr>
      <w:r>
        <w:rPr>
          <w:color w:val="333333"/>
          <w:sz w:val="27"/>
          <w:szCs w:val="27"/>
        </w:rP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E132B1" w:rsidRDefault="00E132B1" w:rsidP="00E132B1">
      <w:pPr>
        <w:pStyle w:val="a3"/>
        <w:spacing w:line="300" w:lineRule="auto"/>
        <w:rPr>
          <w:color w:val="333333"/>
          <w:sz w:val="27"/>
          <w:szCs w:val="27"/>
        </w:rPr>
      </w:pPr>
      <w:r>
        <w:rPr>
          <w:color w:val="333333"/>
          <w:sz w:val="27"/>
          <w:szCs w:val="27"/>
        </w:rP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подпунктов "а" и "б" настоящего пункта представить до 20 мая 2023 г.;</w:t>
      </w:r>
    </w:p>
    <w:p w:rsidR="00E132B1" w:rsidRDefault="00E132B1" w:rsidP="00E132B1">
      <w:pPr>
        <w:pStyle w:val="a3"/>
        <w:spacing w:line="300" w:lineRule="auto"/>
        <w:rPr>
          <w:color w:val="333333"/>
          <w:sz w:val="27"/>
          <w:szCs w:val="27"/>
        </w:rPr>
      </w:pPr>
      <w:r>
        <w:rPr>
          <w:color w:val="333333"/>
          <w:sz w:val="27"/>
          <w:szCs w:val="27"/>
        </w:rPr>
        <w:t xml:space="preserve">в) рассмотреть вопрос о целесообразности включения направления "Противодействие коррупции и </w:t>
      </w:r>
      <w:proofErr w:type="spellStart"/>
      <w:r>
        <w:rPr>
          <w:color w:val="333333"/>
          <w:sz w:val="27"/>
          <w:szCs w:val="27"/>
        </w:rPr>
        <w:t>антикоррупционное</w:t>
      </w:r>
      <w:proofErr w:type="spellEnd"/>
      <w:r>
        <w:rPr>
          <w:color w:val="333333"/>
          <w:sz w:val="27"/>
          <w:szCs w:val="27"/>
        </w:rPr>
        <w:t xml:space="preserve">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E132B1" w:rsidRDefault="00E132B1" w:rsidP="00E132B1">
      <w:pPr>
        <w:pStyle w:val="a3"/>
        <w:spacing w:line="300" w:lineRule="auto"/>
        <w:rPr>
          <w:color w:val="333333"/>
          <w:sz w:val="27"/>
          <w:szCs w:val="27"/>
        </w:rPr>
      </w:pPr>
      <w:r>
        <w:rPr>
          <w:color w:val="333333"/>
          <w:sz w:val="27"/>
          <w:szCs w:val="27"/>
        </w:rPr>
        <w:t xml:space="preserve">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w:t>
      </w:r>
      <w:proofErr w:type="spellStart"/>
      <w:r>
        <w:rPr>
          <w:color w:val="333333"/>
          <w:sz w:val="27"/>
          <w:szCs w:val="27"/>
        </w:rPr>
        <w:t>антикоррупционному</w:t>
      </w:r>
      <w:proofErr w:type="spellEnd"/>
      <w:r>
        <w:rPr>
          <w:color w:val="333333"/>
          <w:sz w:val="27"/>
          <w:szCs w:val="27"/>
        </w:rPr>
        <w:t xml:space="preserve"> просвещению. Доклад о результатах исполнения настоящего подпункта представить до 1 февраля 2024 г.</w:t>
      </w:r>
    </w:p>
    <w:p w:rsidR="00E132B1" w:rsidRDefault="00E132B1" w:rsidP="00E132B1">
      <w:pPr>
        <w:pStyle w:val="a3"/>
        <w:spacing w:line="300" w:lineRule="auto"/>
        <w:rPr>
          <w:color w:val="333333"/>
          <w:sz w:val="27"/>
          <w:szCs w:val="27"/>
        </w:rPr>
      </w:pPr>
      <w:r>
        <w:rPr>
          <w:color w:val="333333"/>
          <w:sz w:val="27"/>
          <w:szCs w:val="27"/>
        </w:rPr>
        <w:t xml:space="preserve">42. Рекомендовать руководителям федеральных органов исполнительной власти обеспечить (с соблюдением условий, предусмотренных законодательством </w:t>
      </w:r>
      <w:r>
        <w:rPr>
          <w:color w:val="333333"/>
          <w:sz w:val="27"/>
          <w:szCs w:val="27"/>
        </w:rPr>
        <w:lastRenderedPageBreak/>
        <w:t>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1 апреля 2024 г.</w:t>
      </w:r>
    </w:p>
    <w:p w:rsidR="00E132B1" w:rsidRDefault="00E132B1" w:rsidP="00E132B1">
      <w:pPr>
        <w:pStyle w:val="a3"/>
        <w:spacing w:line="300" w:lineRule="auto"/>
        <w:rPr>
          <w:color w:val="333333"/>
          <w:sz w:val="27"/>
          <w:szCs w:val="27"/>
        </w:rPr>
      </w:pPr>
      <w:r>
        <w:rPr>
          <w:color w:val="333333"/>
          <w:sz w:val="27"/>
          <w:szCs w:val="27"/>
        </w:rP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E132B1" w:rsidRDefault="00E132B1" w:rsidP="00E132B1">
      <w:pPr>
        <w:pStyle w:val="a3"/>
        <w:spacing w:line="300" w:lineRule="auto"/>
        <w:rPr>
          <w:color w:val="333333"/>
          <w:sz w:val="27"/>
          <w:szCs w:val="27"/>
        </w:rPr>
      </w:pPr>
      <w:proofErr w:type="gramStart"/>
      <w:r>
        <w:rPr>
          <w:color w:val="333333"/>
          <w:sz w:val="27"/>
          <w:szCs w:val="27"/>
        </w:rPr>
        <w:t xml:space="preserve">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w:t>
      </w:r>
      <w:proofErr w:type="spellStart"/>
      <w:r>
        <w:rPr>
          <w:color w:val="333333"/>
          <w:sz w:val="27"/>
          <w:szCs w:val="27"/>
        </w:rPr>
        <w:t>антикоррупционной</w:t>
      </w:r>
      <w:proofErr w:type="spellEnd"/>
      <w:r>
        <w:rPr>
          <w:color w:val="333333"/>
          <w:sz w:val="27"/>
          <w:szCs w:val="27"/>
        </w:rPr>
        <w:t xml:space="preserve"> экспертизы нормативных правовых актов и проектов нормативных правовых актов.</w:t>
      </w:r>
      <w:proofErr w:type="gramEnd"/>
      <w:r>
        <w:rPr>
          <w:color w:val="333333"/>
          <w:sz w:val="27"/>
          <w:szCs w:val="27"/>
        </w:rPr>
        <w:t xml:space="preserve"> Доклад о результатах исполнения настоящего подпункта представить до 20 сентября 2023 г.;</w:t>
      </w:r>
    </w:p>
    <w:p w:rsidR="00E132B1" w:rsidRDefault="00E132B1" w:rsidP="00E132B1">
      <w:pPr>
        <w:pStyle w:val="a3"/>
        <w:spacing w:line="300" w:lineRule="auto"/>
        <w:rPr>
          <w:color w:val="333333"/>
          <w:sz w:val="27"/>
          <w:szCs w:val="27"/>
        </w:rPr>
      </w:pPr>
      <w:proofErr w:type="gramStart"/>
      <w:r>
        <w:rPr>
          <w:color w:val="333333"/>
          <w:sz w:val="27"/>
          <w:szCs w:val="27"/>
        </w:rP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rPr>
          <w:color w:val="333333"/>
          <w:sz w:val="27"/>
          <w:szCs w:val="27"/>
        </w:rPr>
        <w:t xml:space="preserve"> и проекты в области противодействия коррупции и </w:t>
      </w:r>
      <w:proofErr w:type="spellStart"/>
      <w:r>
        <w:rPr>
          <w:color w:val="333333"/>
          <w:sz w:val="27"/>
          <w:szCs w:val="27"/>
        </w:rPr>
        <w:t>антикоррупционного</w:t>
      </w:r>
      <w:proofErr w:type="spellEnd"/>
      <w:r>
        <w:rPr>
          <w:color w:val="333333"/>
          <w:sz w:val="27"/>
          <w:szCs w:val="27"/>
        </w:rPr>
        <w:t xml:space="preserve"> просвещения. Доклад о результатах исполнения настоящего подпункта представить до 25 апреля 2024 г.</w:t>
      </w:r>
    </w:p>
    <w:p w:rsidR="00E132B1" w:rsidRDefault="00E132B1" w:rsidP="00E132B1">
      <w:pPr>
        <w:pStyle w:val="a3"/>
        <w:spacing w:line="300" w:lineRule="auto"/>
        <w:rPr>
          <w:color w:val="333333"/>
          <w:sz w:val="27"/>
          <w:szCs w:val="27"/>
        </w:rPr>
      </w:pPr>
      <w:r>
        <w:rPr>
          <w:color w:val="333333"/>
          <w:sz w:val="27"/>
          <w:szCs w:val="27"/>
        </w:rPr>
        <w:t>44. Рекомендовать Общероссийской общественной организации "Ассоциация юристов России":</w:t>
      </w:r>
    </w:p>
    <w:p w:rsidR="00E132B1" w:rsidRDefault="00E132B1" w:rsidP="00E132B1">
      <w:pPr>
        <w:pStyle w:val="a3"/>
        <w:spacing w:line="300" w:lineRule="auto"/>
        <w:rPr>
          <w:color w:val="333333"/>
          <w:sz w:val="27"/>
          <w:szCs w:val="27"/>
        </w:rPr>
      </w:pPr>
      <w:r>
        <w:rPr>
          <w:color w:val="333333"/>
          <w:sz w:val="27"/>
          <w:szCs w:val="27"/>
        </w:rPr>
        <w:lastRenderedPageBreak/>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E132B1" w:rsidRDefault="00E132B1" w:rsidP="00E132B1">
      <w:pPr>
        <w:pStyle w:val="a3"/>
        <w:spacing w:line="300" w:lineRule="auto"/>
        <w:rPr>
          <w:color w:val="333333"/>
          <w:sz w:val="27"/>
          <w:szCs w:val="27"/>
        </w:rPr>
      </w:pPr>
      <w:r>
        <w:rPr>
          <w:color w:val="333333"/>
          <w:sz w:val="27"/>
          <w:szCs w:val="27"/>
        </w:rP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rPr>
          <w:color w:val="333333"/>
          <w:sz w:val="27"/>
          <w:szCs w:val="27"/>
        </w:rPr>
        <w:t>антикоррупционной</w:t>
      </w:r>
      <w:proofErr w:type="spellEnd"/>
      <w:r>
        <w:rPr>
          <w:color w:val="333333"/>
          <w:sz w:val="27"/>
          <w:szCs w:val="27"/>
        </w:rPr>
        <w:t xml:space="preserve"> тематике;</w:t>
      </w:r>
    </w:p>
    <w:p w:rsidR="00E132B1" w:rsidRDefault="00E132B1" w:rsidP="00E132B1">
      <w:pPr>
        <w:pStyle w:val="a3"/>
        <w:spacing w:line="300" w:lineRule="auto"/>
        <w:rPr>
          <w:color w:val="333333"/>
          <w:sz w:val="27"/>
          <w:szCs w:val="27"/>
        </w:rPr>
      </w:pPr>
      <w:r>
        <w:rPr>
          <w:color w:val="333333"/>
          <w:sz w:val="27"/>
          <w:szCs w:val="27"/>
        </w:rPr>
        <w:t xml:space="preserve">в) обеспечить создание и распространение в сети "Интернет" </w:t>
      </w:r>
      <w:proofErr w:type="spellStart"/>
      <w:r>
        <w:rPr>
          <w:color w:val="333333"/>
          <w:sz w:val="27"/>
          <w:szCs w:val="27"/>
        </w:rPr>
        <w:t>контента</w:t>
      </w:r>
      <w:proofErr w:type="spellEnd"/>
      <w:r>
        <w:rPr>
          <w:color w:val="333333"/>
          <w:sz w:val="27"/>
          <w:szCs w:val="27"/>
        </w:rPr>
        <w:t xml:space="preserve">, направленного на популяризацию в обществе </w:t>
      </w:r>
      <w:proofErr w:type="spellStart"/>
      <w:r>
        <w:rPr>
          <w:color w:val="333333"/>
          <w:sz w:val="27"/>
          <w:szCs w:val="27"/>
        </w:rPr>
        <w:t>антикоррупционных</w:t>
      </w:r>
      <w:proofErr w:type="spellEnd"/>
      <w:r>
        <w:rPr>
          <w:color w:val="333333"/>
          <w:sz w:val="27"/>
          <w:szCs w:val="27"/>
        </w:rPr>
        <w:t xml:space="preserve"> стандартов.</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представить до 1 ноября 2024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XIV. Повышение эффективности международного сотрудничества Российской Федерации в области противодействия коррупции. </w:t>
      </w:r>
      <w:r>
        <w:rPr>
          <w:color w:val="333333"/>
          <w:sz w:val="27"/>
          <w:szCs w:val="27"/>
        </w:rPr>
        <w:br/>
        <w:t>Укрепление международного авторитета России</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45. Генеральной прокуратуре Российской Федерации:</w:t>
      </w:r>
    </w:p>
    <w:p w:rsidR="00E132B1" w:rsidRDefault="00E132B1" w:rsidP="00E132B1">
      <w:pPr>
        <w:pStyle w:val="a3"/>
        <w:spacing w:line="300" w:lineRule="auto"/>
        <w:rPr>
          <w:color w:val="333333"/>
          <w:sz w:val="27"/>
          <w:szCs w:val="27"/>
        </w:rPr>
      </w:pPr>
      <w:r>
        <w:rPr>
          <w:color w:val="333333"/>
          <w:sz w:val="27"/>
          <w:szCs w:val="27"/>
        </w:rP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rPr>
          <w:color w:val="333333"/>
          <w:sz w:val="27"/>
          <w:szCs w:val="27"/>
        </w:rPr>
        <w:t>рств пр</w:t>
      </w:r>
      <w:proofErr w:type="gramEnd"/>
      <w:r>
        <w:rPr>
          <w:color w:val="333333"/>
          <w:sz w:val="27"/>
          <w:szCs w:val="27"/>
        </w:rPr>
        <w:t>отив коррупции и функционировании обзорного механизма Конвенции ООН против коррупции;</w:t>
      </w:r>
    </w:p>
    <w:p w:rsidR="00E132B1" w:rsidRDefault="00E132B1" w:rsidP="00E132B1">
      <w:pPr>
        <w:pStyle w:val="a3"/>
        <w:spacing w:line="300" w:lineRule="auto"/>
        <w:rPr>
          <w:color w:val="333333"/>
          <w:sz w:val="27"/>
          <w:szCs w:val="27"/>
        </w:rPr>
      </w:pPr>
      <w:r>
        <w:rPr>
          <w:color w:val="333333"/>
          <w:sz w:val="27"/>
          <w:szCs w:val="27"/>
        </w:rP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E132B1" w:rsidRDefault="00E132B1" w:rsidP="00E132B1">
      <w:pPr>
        <w:pStyle w:val="a3"/>
        <w:spacing w:line="300" w:lineRule="auto"/>
        <w:rPr>
          <w:color w:val="333333"/>
          <w:sz w:val="27"/>
          <w:szCs w:val="27"/>
        </w:rPr>
      </w:pPr>
      <w:r>
        <w:rPr>
          <w:color w:val="333333"/>
          <w:sz w:val="27"/>
          <w:szCs w:val="27"/>
        </w:rPr>
        <w:lastRenderedPageBreak/>
        <w:t>46. </w:t>
      </w:r>
      <w:proofErr w:type="gramStart"/>
      <w:r>
        <w:rPr>
          <w:color w:val="333333"/>
          <w:sz w:val="27"/>
          <w:szCs w:val="27"/>
        </w:rP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w:t>
      </w:r>
      <w:proofErr w:type="spellStart"/>
      <w:r>
        <w:rPr>
          <w:color w:val="333333"/>
          <w:sz w:val="27"/>
          <w:szCs w:val="27"/>
        </w:rPr>
        <w:t>антикоррупционных</w:t>
      </w:r>
      <w:proofErr w:type="spellEnd"/>
      <w:r>
        <w:rPr>
          <w:color w:val="333333"/>
          <w:sz w:val="27"/>
          <w:szCs w:val="27"/>
        </w:rPr>
        <w:t xml:space="preserve"> мероприятиях, в том числе в деятельности рабочей группы АТЭС по борьбе с коррупцией и обеспечению </w:t>
      </w:r>
      <w:proofErr w:type="spellStart"/>
      <w:r>
        <w:rPr>
          <w:color w:val="333333"/>
          <w:sz w:val="27"/>
          <w:szCs w:val="27"/>
        </w:rPr>
        <w:t>транспарентности</w:t>
      </w:r>
      <w:proofErr w:type="spellEnd"/>
      <w:r>
        <w:rPr>
          <w:color w:val="333333"/>
          <w:sz w:val="27"/>
          <w:szCs w:val="27"/>
        </w:rPr>
        <w:t xml:space="preserve">,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w:t>
      </w:r>
      <w:proofErr w:type="spellStart"/>
      <w:r>
        <w:rPr>
          <w:color w:val="333333"/>
          <w:sz w:val="27"/>
          <w:szCs w:val="27"/>
        </w:rPr>
        <w:t>антикоррупционной</w:t>
      </w:r>
      <w:proofErr w:type="spellEnd"/>
      <w:r>
        <w:rPr>
          <w:color w:val="333333"/>
          <w:sz w:val="27"/>
          <w:szCs w:val="27"/>
        </w:rPr>
        <w:t xml:space="preserve"> академии.</w:t>
      </w:r>
      <w:proofErr w:type="gramEnd"/>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E132B1" w:rsidRDefault="00E132B1" w:rsidP="00E132B1">
      <w:pPr>
        <w:pStyle w:val="a3"/>
        <w:spacing w:line="300" w:lineRule="auto"/>
        <w:rPr>
          <w:color w:val="333333"/>
          <w:sz w:val="27"/>
          <w:szCs w:val="27"/>
        </w:rPr>
      </w:pPr>
      <w:r>
        <w:rPr>
          <w:color w:val="333333"/>
          <w:sz w:val="27"/>
          <w:szCs w:val="27"/>
        </w:rP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E132B1" w:rsidRDefault="00E132B1" w:rsidP="00E132B1">
      <w:pPr>
        <w:pStyle w:val="a3"/>
        <w:spacing w:line="300" w:lineRule="auto"/>
        <w:rPr>
          <w:color w:val="333333"/>
          <w:sz w:val="27"/>
          <w:szCs w:val="27"/>
        </w:rPr>
      </w:pPr>
      <w:r>
        <w:rPr>
          <w:color w:val="333333"/>
          <w:sz w:val="27"/>
          <w:szCs w:val="27"/>
        </w:rPr>
        <w:t>48. </w:t>
      </w:r>
      <w:proofErr w:type="gramStart"/>
      <w:r>
        <w:rPr>
          <w:color w:val="333333"/>
          <w:sz w:val="27"/>
          <w:szCs w:val="27"/>
        </w:rP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 марта.</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XV. Реализация мер по систематизации и актуализации </w:t>
      </w:r>
      <w:r>
        <w:rPr>
          <w:color w:val="333333"/>
          <w:sz w:val="27"/>
          <w:szCs w:val="27"/>
        </w:rPr>
        <w:br/>
        <w:t>нормативно-правовой базы в области противодействия коррупции</w:t>
      </w:r>
    </w:p>
    <w:p w:rsidR="00E132B1" w:rsidRDefault="00E132B1" w:rsidP="00E132B1">
      <w:pPr>
        <w:pStyle w:val="a3"/>
        <w:spacing w:line="300" w:lineRule="auto"/>
        <w:rPr>
          <w:color w:val="333333"/>
          <w:sz w:val="27"/>
          <w:szCs w:val="27"/>
        </w:rPr>
      </w:pPr>
      <w:r>
        <w:rPr>
          <w:color w:val="333333"/>
          <w:sz w:val="27"/>
          <w:szCs w:val="27"/>
        </w:rPr>
        <w:lastRenderedPageBreak/>
        <w:t> </w:t>
      </w:r>
    </w:p>
    <w:p w:rsidR="00E132B1" w:rsidRDefault="00E132B1" w:rsidP="00E132B1">
      <w:pPr>
        <w:pStyle w:val="a3"/>
        <w:spacing w:line="300" w:lineRule="auto"/>
        <w:rPr>
          <w:color w:val="333333"/>
          <w:sz w:val="27"/>
          <w:szCs w:val="27"/>
        </w:rPr>
      </w:pPr>
      <w:r>
        <w:rPr>
          <w:color w:val="333333"/>
          <w:sz w:val="27"/>
          <w:szCs w:val="27"/>
        </w:rPr>
        <w:t>49. </w:t>
      </w:r>
      <w:proofErr w:type="gramStart"/>
      <w:r>
        <w:rPr>
          <w:color w:val="333333"/>
          <w:sz w:val="27"/>
          <w:szCs w:val="27"/>
        </w:rP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rPr>
          <w:color w:val="333333"/>
          <w:sz w:val="27"/>
          <w:szCs w:val="27"/>
        </w:rPr>
        <w:t xml:space="preserve"> устаревших норм, содержащихся в нормативных правовых актах Российской Федерации о противодействии коррупции.</w:t>
      </w:r>
    </w:p>
    <w:p w:rsidR="00E132B1" w:rsidRDefault="00E132B1" w:rsidP="00E132B1">
      <w:pPr>
        <w:pStyle w:val="a3"/>
        <w:spacing w:line="300" w:lineRule="auto"/>
        <w:rPr>
          <w:color w:val="333333"/>
          <w:sz w:val="27"/>
          <w:szCs w:val="27"/>
        </w:rPr>
      </w:pPr>
      <w:r>
        <w:rPr>
          <w:color w:val="333333"/>
          <w:sz w:val="27"/>
          <w:szCs w:val="27"/>
        </w:rPr>
        <w:t>Доклад о результатах исполнения настоящего пункта представлять ежегодно, до 1 апреля. Итоговый доклад представить до 20 декабря 2024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r>
        <w:rPr>
          <w:color w:val="333333"/>
          <w:sz w:val="27"/>
          <w:szCs w:val="27"/>
        </w:rP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spacing w:line="300" w:lineRule="auto"/>
        <w:rPr>
          <w:color w:val="333333"/>
          <w:sz w:val="27"/>
          <w:szCs w:val="27"/>
        </w:rPr>
      </w:pPr>
      <w:r>
        <w:rPr>
          <w:color w:val="333333"/>
          <w:sz w:val="27"/>
          <w:szCs w:val="27"/>
        </w:rPr>
        <w:t>50. </w:t>
      </w:r>
      <w:proofErr w:type="gramStart"/>
      <w:r>
        <w:rPr>
          <w:color w:val="333333"/>
          <w:sz w:val="27"/>
          <w:szCs w:val="27"/>
        </w:rP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rPr>
          <w:color w:val="333333"/>
          <w:sz w:val="27"/>
          <w:szCs w:val="27"/>
        </w:rPr>
        <w:t xml:space="preserve"> таковые) в результате совершения этих преступлений.</w:t>
      </w:r>
    </w:p>
    <w:p w:rsidR="00E132B1" w:rsidRDefault="00E132B1" w:rsidP="00E132B1">
      <w:pPr>
        <w:pStyle w:val="a3"/>
        <w:spacing w:line="300" w:lineRule="auto"/>
        <w:rPr>
          <w:color w:val="333333"/>
          <w:sz w:val="27"/>
          <w:szCs w:val="27"/>
        </w:rPr>
      </w:pPr>
      <w:r>
        <w:rPr>
          <w:color w:val="333333"/>
          <w:sz w:val="27"/>
          <w:szCs w:val="27"/>
        </w:rPr>
        <w:t xml:space="preserve">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w:t>
      </w:r>
      <w:r>
        <w:rPr>
          <w:color w:val="333333"/>
          <w:sz w:val="27"/>
          <w:szCs w:val="27"/>
        </w:rPr>
        <w:lastRenderedPageBreak/>
        <w:t>Российской Федерации сводный аналитический отчет о новых формах проявления коррупции, связанных с использованием цифровых технологий.</w:t>
      </w:r>
    </w:p>
    <w:p w:rsidR="00E132B1" w:rsidRDefault="00E132B1" w:rsidP="00E132B1">
      <w:pPr>
        <w:pStyle w:val="a3"/>
        <w:spacing w:line="300" w:lineRule="auto"/>
        <w:rPr>
          <w:color w:val="333333"/>
          <w:sz w:val="27"/>
          <w:szCs w:val="27"/>
        </w:rPr>
      </w:pPr>
      <w:r>
        <w:rPr>
          <w:color w:val="333333"/>
          <w:sz w:val="27"/>
          <w:szCs w:val="27"/>
        </w:rP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E132B1" w:rsidRDefault="00E132B1" w:rsidP="00E132B1">
      <w:pPr>
        <w:pStyle w:val="a3"/>
        <w:spacing w:line="300" w:lineRule="auto"/>
        <w:rPr>
          <w:color w:val="333333"/>
          <w:sz w:val="27"/>
          <w:szCs w:val="27"/>
        </w:rPr>
      </w:pPr>
      <w:r>
        <w:rPr>
          <w:color w:val="333333"/>
          <w:sz w:val="27"/>
          <w:szCs w:val="27"/>
        </w:rP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E132B1" w:rsidRDefault="00E132B1" w:rsidP="00E132B1">
      <w:pPr>
        <w:pStyle w:val="a3"/>
        <w:spacing w:line="300" w:lineRule="auto"/>
        <w:rPr>
          <w:color w:val="333333"/>
          <w:sz w:val="27"/>
          <w:szCs w:val="27"/>
        </w:rPr>
      </w:pPr>
      <w:r>
        <w:rPr>
          <w:color w:val="333333"/>
          <w:sz w:val="27"/>
          <w:szCs w:val="27"/>
        </w:rP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rPr>
          <w:color w:val="333333"/>
          <w:sz w:val="27"/>
          <w:szCs w:val="27"/>
        </w:rPr>
        <w:t>интернет-ресурсов</w:t>
      </w:r>
      <w:proofErr w:type="spellEnd"/>
      <w:r>
        <w:rPr>
          <w:color w:val="333333"/>
          <w:sz w:val="27"/>
          <w:szCs w:val="27"/>
        </w:rPr>
        <w:t> (</w:t>
      </w:r>
      <w:proofErr w:type="spellStart"/>
      <w:r>
        <w:rPr>
          <w:color w:val="333333"/>
          <w:sz w:val="27"/>
          <w:szCs w:val="27"/>
        </w:rPr>
        <w:t>www.regulation.gov.ru</w:t>
      </w:r>
      <w:proofErr w:type="spellEnd"/>
      <w:r>
        <w:rPr>
          <w:color w:val="333333"/>
          <w:sz w:val="27"/>
          <w:szCs w:val="27"/>
        </w:rPr>
        <w:t xml:space="preserve">, </w:t>
      </w:r>
      <w:proofErr w:type="spellStart"/>
      <w:r>
        <w:rPr>
          <w:color w:val="333333"/>
          <w:sz w:val="27"/>
          <w:szCs w:val="27"/>
        </w:rPr>
        <w:t>www.vashkontrol.ru</w:t>
      </w:r>
      <w:proofErr w:type="spellEnd"/>
      <w:r>
        <w:rPr>
          <w:color w:val="333333"/>
          <w:sz w:val="27"/>
          <w:szCs w:val="27"/>
        </w:rPr>
        <w:t xml:space="preserve">, </w:t>
      </w:r>
      <w:proofErr w:type="spellStart"/>
      <w:r>
        <w:rPr>
          <w:color w:val="333333"/>
          <w:sz w:val="27"/>
          <w:szCs w:val="27"/>
        </w:rPr>
        <w:t>www.roi.ru</w:t>
      </w:r>
      <w:proofErr w:type="spellEnd"/>
      <w:r>
        <w:rPr>
          <w:color w:val="333333"/>
          <w:sz w:val="27"/>
          <w:szCs w:val="27"/>
        </w:rPr>
        <w:t>). Доклад о результатах исполнения настоящего подпункта представить до 1 октября 2024 г.;</w:t>
      </w:r>
    </w:p>
    <w:p w:rsidR="00E132B1" w:rsidRDefault="00E132B1" w:rsidP="00E132B1">
      <w:pPr>
        <w:pStyle w:val="a3"/>
        <w:spacing w:line="300" w:lineRule="auto"/>
        <w:rPr>
          <w:color w:val="333333"/>
          <w:sz w:val="27"/>
          <w:szCs w:val="27"/>
        </w:rPr>
      </w:pPr>
      <w:r>
        <w:rPr>
          <w:color w:val="333333"/>
          <w:sz w:val="27"/>
          <w:szCs w:val="27"/>
        </w:rPr>
        <w:t xml:space="preserve">в) рассмотреть вопрос о развитии существующих и создании новых </w:t>
      </w:r>
      <w:proofErr w:type="spellStart"/>
      <w:r>
        <w:rPr>
          <w:color w:val="333333"/>
          <w:sz w:val="27"/>
          <w:szCs w:val="27"/>
        </w:rPr>
        <w:t>интернет-ресурсов</w:t>
      </w:r>
      <w:proofErr w:type="spellEnd"/>
      <w:r>
        <w:rPr>
          <w:color w:val="333333"/>
          <w:sz w:val="27"/>
          <w:szCs w:val="27"/>
        </w:rP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E132B1" w:rsidRDefault="00E132B1" w:rsidP="00E132B1">
      <w:pPr>
        <w:pStyle w:val="a3"/>
        <w:spacing w:line="300" w:lineRule="auto"/>
        <w:rPr>
          <w:color w:val="333333"/>
          <w:sz w:val="27"/>
          <w:szCs w:val="27"/>
        </w:rPr>
      </w:pPr>
      <w:r>
        <w:rPr>
          <w:color w:val="333333"/>
          <w:sz w:val="27"/>
          <w:szCs w:val="27"/>
        </w:rP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E132B1" w:rsidRDefault="00E132B1" w:rsidP="00E132B1">
      <w:pPr>
        <w:pStyle w:val="a3"/>
        <w:spacing w:line="300" w:lineRule="auto"/>
        <w:rPr>
          <w:color w:val="333333"/>
          <w:sz w:val="27"/>
          <w:szCs w:val="27"/>
        </w:rPr>
      </w:pPr>
      <w:r>
        <w:rPr>
          <w:color w:val="333333"/>
          <w:sz w:val="27"/>
          <w:szCs w:val="27"/>
        </w:rP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E132B1" w:rsidRDefault="00E132B1" w:rsidP="00E132B1">
      <w:pPr>
        <w:pStyle w:val="a3"/>
        <w:spacing w:line="300" w:lineRule="auto"/>
        <w:rPr>
          <w:color w:val="333333"/>
          <w:sz w:val="27"/>
          <w:szCs w:val="27"/>
        </w:rPr>
      </w:pPr>
      <w:proofErr w:type="gramStart"/>
      <w:r>
        <w:rPr>
          <w:color w:val="333333"/>
          <w:sz w:val="27"/>
          <w:szCs w:val="27"/>
        </w:rPr>
        <w:lastRenderedPageBreak/>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rPr>
          <w:color w:val="333333"/>
          <w:sz w:val="27"/>
          <w:szCs w:val="27"/>
        </w:rP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E132B1" w:rsidRDefault="00E132B1" w:rsidP="00E132B1">
      <w:pPr>
        <w:pStyle w:val="a3"/>
        <w:spacing w:line="300" w:lineRule="auto"/>
        <w:rPr>
          <w:color w:val="333333"/>
          <w:sz w:val="27"/>
          <w:szCs w:val="27"/>
        </w:rPr>
      </w:pPr>
      <w:r>
        <w:rPr>
          <w:color w:val="333333"/>
          <w:sz w:val="27"/>
          <w:szCs w:val="27"/>
        </w:rP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rPr>
          <w:color w:val="333333"/>
          <w:sz w:val="27"/>
          <w:szCs w:val="27"/>
        </w:rPr>
        <w:t>контроля за</w:t>
      </w:r>
      <w:proofErr w:type="gramEnd"/>
      <w:r>
        <w:rPr>
          <w:color w:val="333333"/>
          <w:sz w:val="27"/>
          <w:szCs w:val="27"/>
        </w:rP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132B1" w:rsidRDefault="00E132B1" w:rsidP="00E132B1">
      <w:pPr>
        <w:pStyle w:val="a3"/>
        <w:spacing w:line="300" w:lineRule="auto"/>
        <w:rPr>
          <w:color w:val="333333"/>
          <w:sz w:val="27"/>
          <w:szCs w:val="27"/>
        </w:rPr>
      </w:pPr>
      <w:r>
        <w:rPr>
          <w:color w:val="333333"/>
          <w:sz w:val="27"/>
          <w:szCs w:val="27"/>
        </w:rPr>
        <w:t> </w:t>
      </w:r>
    </w:p>
    <w:p w:rsidR="00E132B1" w:rsidRDefault="00E132B1" w:rsidP="00E132B1">
      <w:pPr>
        <w:pStyle w:val="a3"/>
        <w:pBdr>
          <w:bottom w:val="single" w:sz="12" w:space="1" w:color="auto"/>
        </w:pBdr>
        <w:spacing w:line="300" w:lineRule="auto"/>
        <w:rPr>
          <w:color w:val="333333"/>
          <w:sz w:val="27"/>
          <w:szCs w:val="27"/>
        </w:rPr>
      </w:pPr>
      <w:r>
        <w:rPr>
          <w:color w:val="333333"/>
          <w:sz w:val="27"/>
          <w:szCs w:val="27"/>
        </w:rPr>
        <w:t> </w:t>
      </w: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(Подпункт в редакции, введенной в действие</w:t>
      </w:r>
      <w:r>
        <w:rPr>
          <w:rStyle w:val="apple-converted-space"/>
          <w:rFonts w:ascii="Arial" w:hAnsi="Arial" w:cs="Arial"/>
          <w:color w:val="444444"/>
        </w:rPr>
        <w:t> </w:t>
      </w:r>
      <w:hyperlink r:id="rId5" w:anchor="7DU0KA" w:history="1">
        <w:r>
          <w:rPr>
            <w:rStyle w:val="a5"/>
            <w:rFonts w:ascii="Arial" w:hAnsi="Arial" w:cs="Arial"/>
          </w:rPr>
          <w:t>Указом Президента Российской Федерации от 26 июня 2023 года N 474</w:t>
        </w:r>
      </w:hyperlink>
      <w:r>
        <w:rPr>
          <w:rFonts w:ascii="Arial" w:hAnsi="Arial" w:cs="Arial"/>
          <w:color w:val="444444"/>
        </w:rPr>
        <w:t>. - См.</w:t>
      </w:r>
      <w:r>
        <w:rPr>
          <w:rStyle w:val="apple-converted-space"/>
          <w:rFonts w:ascii="Arial" w:hAnsi="Arial" w:cs="Arial"/>
          <w:color w:val="444444"/>
        </w:rPr>
        <w:t> </w:t>
      </w:r>
      <w:hyperlink r:id="rId6" w:anchor="7DO0KA"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разрабатывает меры по противодействию коррупции, а также по устранению причин и условий, порождающих коррупцию;</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в) разрабатывает рекомендации по организации </w:t>
      </w:r>
      <w:proofErr w:type="spellStart"/>
      <w:r>
        <w:rPr>
          <w:rFonts w:ascii="Arial" w:hAnsi="Arial" w:cs="Arial"/>
          <w:color w:val="444444"/>
        </w:rPr>
        <w:t>антикоррупционного</w:t>
      </w:r>
      <w:proofErr w:type="spellEnd"/>
      <w:r>
        <w:rPr>
          <w:rFonts w:ascii="Arial" w:hAnsi="Arial" w:cs="Arial"/>
          <w:color w:val="444444"/>
        </w:rPr>
        <w:t xml:space="preserve"> просвещения граждан в целях формирования нетерпимого отношения к коррупции и </w:t>
      </w:r>
      <w:proofErr w:type="spellStart"/>
      <w:r>
        <w:rPr>
          <w:rFonts w:ascii="Arial" w:hAnsi="Arial" w:cs="Arial"/>
          <w:color w:val="444444"/>
        </w:rPr>
        <w:t>антикоррупционных</w:t>
      </w:r>
      <w:proofErr w:type="spellEnd"/>
      <w:r>
        <w:rPr>
          <w:rFonts w:ascii="Arial" w:hAnsi="Arial" w:cs="Arial"/>
          <w:color w:val="444444"/>
        </w:rPr>
        <w:t xml:space="preserve"> стандартов поведения;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организует:</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подготовку проектов нормативных правовых актов субъекта Российской Федерации по вопросам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разработку региональной </w:t>
      </w:r>
      <w:proofErr w:type="spellStart"/>
      <w:r>
        <w:rPr>
          <w:rFonts w:ascii="Arial" w:hAnsi="Arial" w:cs="Arial"/>
          <w:color w:val="444444"/>
        </w:rPr>
        <w:t>антикоррупционной</w:t>
      </w:r>
      <w:proofErr w:type="spellEnd"/>
      <w:r>
        <w:rPr>
          <w:rFonts w:ascii="Arial" w:hAnsi="Arial" w:cs="Arial"/>
          <w:color w:val="444444"/>
        </w:rPr>
        <w:t xml:space="preserve"> программы и разработку </w:t>
      </w:r>
      <w:proofErr w:type="spellStart"/>
      <w:r>
        <w:rPr>
          <w:rFonts w:ascii="Arial" w:hAnsi="Arial" w:cs="Arial"/>
          <w:color w:val="444444"/>
        </w:rPr>
        <w:t>антикоррупционных</w:t>
      </w:r>
      <w:proofErr w:type="spellEnd"/>
      <w:r>
        <w:rPr>
          <w:rFonts w:ascii="Arial" w:hAnsi="Arial" w:cs="Arial"/>
          <w:color w:val="444444"/>
        </w:rPr>
        <w:t xml:space="preserve"> программ органов исполнительной власти субъекта Российской Федерации (планов мероприятий по противодействию коррупции), а также </w:t>
      </w:r>
      <w:proofErr w:type="gramStart"/>
      <w:r>
        <w:rPr>
          <w:rFonts w:ascii="Arial" w:hAnsi="Arial" w:cs="Arial"/>
          <w:color w:val="444444"/>
        </w:rPr>
        <w:t>контроль за</w:t>
      </w:r>
      <w:proofErr w:type="gramEnd"/>
      <w:r>
        <w:rPr>
          <w:rFonts w:ascii="Arial" w:hAnsi="Arial" w:cs="Arial"/>
          <w:color w:val="444444"/>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ж) оказывает содействие развитию общественного </w:t>
      </w:r>
      <w:proofErr w:type="gramStart"/>
      <w:r>
        <w:rPr>
          <w:rFonts w:ascii="Arial" w:hAnsi="Arial" w:cs="Arial"/>
          <w:color w:val="444444"/>
        </w:rPr>
        <w:t>контроля за</w:t>
      </w:r>
      <w:proofErr w:type="gramEnd"/>
      <w:r>
        <w:rPr>
          <w:rFonts w:ascii="Arial" w:hAnsi="Arial" w:cs="Arial"/>
          <w:color w:val="444444"/>
        </w:rPr>
        <w:t xml:space="preserve"> реализацией региональной </w:t>
      </w:r>
      <w:proofErr w:type="spellStart"/>
      <w:r>
        <w:rPr>
          <w:rFonts w:ascii="Arial" w:hAnsi="Arial" w:cs="Arial"/>
          <w:color w:val="444444"/>
        </w:rPr>
        <w:t>антикоррупционной</w:t>
      </w:r>
      <w:proofErr w:type="spellEnd"/>
      <w:r>
        <w:rPr>
          <w:rFonts w:ascii="Arial" w:hAnsi="Arial" w:cs="Arial"/>
          <w:color w:val="444444"/>
        </w:rPr>
        <w:t xml:space="preserve"> программы, </w:t>
      </w:r>
      <w:proofErr w:type="spellStart"/>
      <w:r>
        <w:rPr>
          <w:rFonts w:ascii="Arial" w:hAnsi="Arial" w:cs="Arial"/>
          <w:color w:val="444444"/>
        </w:rPr>
        <w:t>антикоррупционных</w:t>
      </w:r>
      <w:proofErr w:type="spellEnd"/>
      <w:r>
        <w:rPr>
          <w:rFonts w:ascii="Arial" w:hAnsi="Arial" w:cs="Arial"/>
          <w:color w:val="444444"/>
        </w:rPr>
        <w:t xml:space="preserve"> программ органов исполнительной власти субъекта Российской Федерации (планов мероприятий по противодействию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з</w:t>
      </w:r>
      <w:proofErr w:type="spellEnd"/>
      <w:r>
        <w:rPr>
          <w:rFonts w:ascii="Arial" w:hAnsi="Arial" w:cs="Arial"/>
          <w:color w:val="444444"/>
        </w:rPr>
        <w:t xml:space="preserve">)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w:t>
      </w:r>
      <w:r>
        <w:rPr>
          <w:rFonts w:ascii="Arial" w:hAnsi="Arial" w:cs="Arial"/>
          <w:color w:val="444444"/>
        </w:rPr>
        <w:lastRenderedPageBreak/>
        <w:t>средствах массовой информации и направление в федеральные государственные органы (по их запросам).</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(Подпункт в редакции, введенной в действие</w:t>
      </w:r>
      <w:r>
        <w:rPr>
          <w:rStyle w:val="apple-converted-space"/>
          <w:rFonts w:ascii="Arial" w:hAnsi="Arial" w:cs="Arial"/>
          <w:color w:val="444444"/>
        </w:rPr>
        <w:t> </w:t>
      </w:r>
      <w:hyperlink r:id="rId7" w:anchor="7DU0KA" w:history="1">
        <w:r>
          <w:rPr>
            <w:rStyle w:val="a5"/>
            <w:rFonts w:ascii="Arial" w:hAnsi="Arial" w:cs="Arial"/>
          </w:rPr>
          <w:t>Указом Президента Российской Федерации от 26 июня 2023 года N 474</w:t>
        </w:r>
      </w:hyperlink>
      <w:r>
        <w:rPr>
          <w:rFonts w:ascii="Arial" w:hAnsi="Arial" w:cs="Arial"/>
          <w:color w:val="444444"/>
        </w:rPr>
        <w:t>. - См.</w:t>
      </w:r>
      <w:r>
        <w:rPr>
          <w:rStyle w:val="apple-converted-space"/>
          <w:rFonts w:ascii="Arial" w:hAnsi="Arial" w:cs="Arial"/>
          <w:color w:val="444444"/>
        </w:rPr>
        <w:t> </w:t>
      </w:r>
      <w:hyperlink r:id="rId8" w:anchor="7DM0K8"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IV. Порядок формирования комиссии</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 Положение о комиссии и персональный состав комиссии утверждаются высшим должностным лицом субъекта Российской Федерации.</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w:t>
      </w:r>
      <w:r>
        <w:rPr>
          <w:rStyle w:val="apple-converted-space"/>
          <w:rFonts w:ascii="Arial" w:hAnsi="Arial" w:cs="Arial"/>
          <w:color w:val="444444"/>
        </w:rPr>
        <w:t> </w:t>
      </w:r>
      <w:hyperlink r:id="rId9" w:anchor="7DU0KA" w:history="1">
        <w:r>
          <w:rPr>
            <w:rStyle w:val="a5"/>
            <w:rFonts w:ascii="Arial" w:hAnsi="Arial" w:cs="Arial"/>
          </w:rPr>
          <w:t>Указом Президента Российской Федерации от 26 июня 2023 года N 474</w:t>
        </w:r>
      </w:hyperlink>
      <w:r>
        <w:rPr>
          <w:rFonts w:ascii="Arial" w:hAnsi="Arial" w:cs="Arial"/>
          <w:color w:val="444444"/>
        </w:rPr>
        <w:t>. - См.</w:t>
      </w:r>
      <w:r>
        <w:rPr>
          <w:rStyle w:val="apple-converted-space"/>
          <w:rFonts w:ascii="Arial" w:hAnsi="Arial" w:cs="Arial"/>
          <w:color w:val="444444"/>
        </w:rPr>
        <w:t> </w:t>
      </w:r>
      <w:hyperlink r:id="rId10" w:anchor="7DQ0KA"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8. Комиссия формируется в составе председателя комиссии, его заместителей, секретаря и членов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w:t>
      </w:r>
      <w:r>
        <w:rPr>
          <w:rStyle w:val="apple-converted-space"/>
          <w:rFonts w:ascii="Arial" w:hAnsi="Arial" w:cs="Arial"/>
          <w:color w:val="444444"/>
        </w:rPr>
        <w:t> </w:t>
      </w:r>
      <w:hyperlink r:id="rId11" w:anchor="7DU0KA" w:history="1">
        <w:r>
          <w:rPr>
            <w:rStyle w:val="a5"/>
            <w:rFonts w:ascii="Arial" w:hAnsi="Arial" w:cs="Arial"/>
          </w:rPr>
          <w:t>Указом Президента Российской Федерации от 26 июня 2023 года N 474</w:t>
        </w:r>
      </w:hyperlink>
      <w:r>
        <w:rPr>
          <w:rFonts w:ascii="Arial" w:hAnsi="Arial" w:cs="Arial"/>
          <w:color w:val="444444"/>
        </w:rPr>
        <w:t>. - См.</w:t>
      </w:r>
      <w:r>
        <w:rPr>
          <w:rStyle w:val="apple-converted-space"/>
          <w:rFonts w:ascii="Arial" w:hAnsi="Arial" w:cs="Arial"/>
          <w:color w:val="444444"/>
        </w:rPr>
        <w:t> </w:t>
      </w:r>
      <w:hyperlink r:id="rId12" w:anchor="7DU0KC"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10. </w:t>
      </w:r>
      <w:proofErr w:type="gramStart"/>
      <w:r>
        <w:rPr>
          <w:rFonts w:ascii="Arial" w:hAnsi="Arial" w:cs="Arial"/>
          <w:color w:val="444444"/>
        </w:rPr>
        <w:t>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11. Передача полномочий члена комиссии другому лицу не допускается.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12. Участие в работе комиссии осуществляется на общественных началах.</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r>
        <w:rPr>
          <w:rFonts w:ascii="Arial" w:hAnsi="Arial" w:cs="Arial"/>
          <w:color w:val="444444"/>
        </w:rPr>
        <w:br/>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t>V. Организация деятельности комиссии и порядок ее работы</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15. Работа комиссии осуществляется на плановой основе и в соответствии с регламентом, который утверждается комиссией.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16. Заседания комиссии ведет председатель комиссии или по его поручению заместитель председателя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19. Решения комиссии оформляются протоколом.</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w:t>
      </w:r>
      <w:r>
        <w:rPr>
          <w:rStyle w:val="apple-converted-space"/>
          <w:rFonts w:ascii="Arial" w:hAnsi="Arial" w:cs="Arial"/>
          <w:color w:val="444444"/>
        </w:rPr>
        <w:t> </w:t>
      </w:r>
      <w:hyperlink r:id="rId13" w:anchor="7DU0KA" w:history="1">
        <w:r>
          <w:rPr>
            <w:rStyle w:val="a5"/>
            <w:rFonts w:ascii="Arial" w:hAnsi="Arial" w:cs="Arial"/>
          </w:rPr>
          <w:t>Указом Президента Российской Федерации от 26 июня 2023 года N 474</w:t>
        </w:r>
      </w:hyperlink>
      <w:r>
        <w:rPr>
          <w:rFonts w:ascii="Arial" w:hAnsi="Arial" w:cs="Arial"/>
          <w:color w:val="444444"/>
        </w:rPr>
        <w:t>. - См.</w:t>
      </w:r>
      <w:r>
        <w:rPr>
          <w:rStyle w:val="apple-converted-space"/>
          <w:rFonts w:ascii="Arial" w:hAnsi="Arial" w:cs="Arial"/>
          <w:color w:val="444444"/>
        </w:rPr>
        <w:t> </w:t>
      </w:r>
      <w:hyperlink r:id="rId14" w:anchor="7E60KF"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22. Председатель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осуществляет общее руководство деятельностью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утверждает план работы комиссии (ежегодный план);</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утверждает повестку дня очередного заседания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г) дает поручения в рамках своих полномочий членам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23. Обеспечение деятельности комиссии, подготовку материалов к заседаниям комиссии и </w:t>
      </w:r>
      <w:proofErr w:type="gramStart"/>
      <w:r>
        <w:rPr>
          <w:rFonts w:ascii="Arial" w:hAnsi="Arial" w:cs="Arial"/>
          <w:color w:val="444444"/>
        </w:rPr>
        <w:t>контроль за</w:t>
      </w:r>
      <w:proofErr w:type="gramEnd"/>
      <w:r>
        <w:rPr>
          <w:rFonts w:ascii="Arial" w:hAnsi="Arial" w:cs="Arial"/>
          <w:color w:val="444444"/>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24. Секретарь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оформляет протоколы заседаний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организует выполнение поручений председателя комиссии, данных по результатам заседаний комиссии.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r>
        <w:rPr>
          <w:rFonts w:ascii="Arial" w:hAnsi="Arial" w:cs="Arial"/>
          <w:color w:val="444444"/>
        </w:rPr>
        <w:br/>
      </w:r>
    </w:p>
    <w:p w:rsidR="00E132B1" w:rsidRDefault="00E132B1" w:rsidP="00E132B1">
      <w:pPr>
        <w:pStyle w:val="formattext"/>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t>УТВЕРЖДЕНО</w:t>
      </w:r>
      <w:r>
        <w:rPr>
          <w:rFonts w:ascii="Arial" w:hAnsi="Arial" w:cs="Arial"/>
          <w:color w:val="444444"/>
        </w:rPr>
        <w:br/>
        <w:t>Указом Президента</w:t>
      </w:r>
      <w:r>
        <w:rPr>
          <w:rFonts w:ascii="Arial" w:hAnsi="Arial" w:cs="Arial"/>
          <w:color w:val="444444"/>
        </w:rPr>
        <w:br/>
        <w:t>Российской Федерации</w:t>
      </w:r>
      <w:r>
        <w:rPr>
          <w:rFonts w:ascii="Arial" w:hAnsi="Arial" w:cs="Arial"/>
          <w:color w:val="444444"/>
        </w:rPr>
        <w:br/>
        <w:t>от 15 июля 2015 года N 364</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Типовое положение о подразделении федерального государственного органа по профилактике коррупционных и иных правонарушений</w:t>
      </w:r>
    </w:p>
    <w:p w:rsidR="00E132B1" w:rsidRDefault="00E132B1" w:rsidP="00E132B1">
      <w:pPr>
        <w:pStyle w:val="formattext"/>
        <w:spacing w:before="0" w:beforeAutospacing="0" w:after="0" w:afterAutospacing="0" w:line="330" w:lineRule="atLeast"/>
        <w:jc w:val="center"/>
        <w:textAlignment w:val="baseline"/>
        <w:rPr>
          <w:rFonts w:ascii="Arial" w:hAnsi="Arial" w:cs="Arial"/>
          <w:color w:val="444444"/>
        </w:rPr>
      </w:pPr>
      <w:r>
        <w:rPr>
          <w:rFonts w:ascii="Arial" w:hAnsi="Arial" w:cs="Arial"/>
          <w:color w:val="444444"/>
        </w:rPr>
        <w:t>(с изменениями на 25 апреля 2022 года)</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t>I. Общие положения</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w:t>
      </w:r>
      <w:r>
        <w:rPr>
          <w:rStyle w:val="apple-converted-space"/>
          <w:rFonts w:ascii="Arial" w:hAnsi="Arial" w:cs="Arial"/>
          <w:color w:val="444444"/>
        </w:rPr>
        <w:t> </w:t>
      </w:r>
      <w:hyperlink r:id="rId15" w:anchor="7D80K5" w:history="1">
        <w:r>
          <w:rPr>
            <w:rStyle w:val="a5"/>
            <w:rFonts w:ascii="Arial" w:hAnsi="Arial" w:cs="Arial"/>
          </w:rPr>
          <w:t>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w:t>
        </w:r>
        <w:proofErr w:type="gramEnd"/>
        <w:r>
          <w:rPr>
            <w:rStyle w:val="a5"/>
            <w:rFonts w:ascii="Arial" w:hAnsi="Arial" w:cs="Arial"/>
          </w:rPr>
          <w:t xml:space="preserve"> детей</w:t>
        </w:r>
      </w:hyperlink>
      <w:r>
        <w:rPr>
          <w:rFonts w:ascii="Arial" w:hAnsi="Arial" w:cs="Arial"/>
          <w:color w:val="444444"/>
        </w:rPr>
        <w:t>, утвержденного</w:t>
      </w:r>
      <w:r>
        <w:rPr>
          <w:rStyle w:val="apple-converted-space"/>
          <w:rFonts w:ascii="Arial" w:hAnsi="Arial" w:cs="Arial"/>
          <w:color w:val="444444"/>
        </w:rPr>
        <w:t> </w:t>
      </w:r>
      <w:hyperlink r:id="rId16" w:anchor="64U0IK" w:history="1">
        <w:r>
          <w:rPr>
            <w:rStyle w:val="a5"/>
            <w:rFonts w:ascii="Arial" w:hAnsi="Arial" w:cs="Arial"/>
          </w:rPr>
          <w:t>Указом Президента Российской Федерации от 18 мая 2009 года N 557</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Подразделение по профилактике коррупционных правонарушений в своей деятельности руководствуется</w:t>
      </w:r>
      <w:r>
        <w:rPr>
          <w:rStyle w:val="apple-converted-space"/>
          <w:rFonts w:ascii="Arial" w:hAnsi="Arial" w:cs="Arial"/>
          <w:color w:val="444444"/>
        </w:rPr>
        <w:t> </w:t>
      </w:r>
      <w:hyperlink r:id="rId17" w:anchor="64U0IK" w:history="1">
        <w:r>
          <w:rPr>
            <w:rStyle w:val="a5"/>
            <w:rFonts w:ascii="Arial" w:hAnsi="Arial" w:cs="Arial"/>
          </w:rPr>
          <w:t>Конституцией Российской Федерации</w:t>
        </w:r>
      </w:hyperlink>
      <w:r>
        <w:rPr>
          <w:rFonts w:ascii="Arial" w:hAnsi="Arial" w:cs="Arial"/>
          <w:color w:val="444444"/>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w:t>
      </w:r>
      <w:proofErr w:type="gramEnd"/>
      <w:r>
        <w:rPr>
          <w:rFonts w:ascii="Arial" w:hAnsi="Arial" w:cs="Arial"/>
          <w:color w:val="444444"/>
        </w:rPr>
        <w:t xml:space="preserve"> </w:t>
      </w:r>
      <w:proofErr w:type="gramStart"/>
      <w:r>
        <w:rPr>
          <w:rFonts w:ascii="Arial" w:hAnsi="Arial" w:cs="Arial"/>
          <w:color w:val="444444"/>
        </w:rPr>
        <w:t>правонарушений, созданном в федеральном государственном органе.</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r>
        <w:rPr>
          <w:rFonts w:ascii="Arial" w:hAnsi="Arial" w:cs="Arial"/>
          <w:color w:val="444444"/>
        </w:rPr>
        <w:br/>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II. Основные задачи подразделения по профилактике коррупционных правонарушений</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Основными задачами подразделения по профилактике коррупционных правонарушений являются: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формирование у федеральных государственных гражданских служащих нетерпимости к коррупционному поведению;</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б) профилактика коррупционных правонарушений в федеральном государственном органе;</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осуществление контроля: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r>
        <w:rPr>
          <w:rFonts w:ascii="Arial" w:hAnsi="Arial" w:cs="Arial"/>
          <w:color w:val="444444"/>
        </w:rPr>
        <w:br/>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III. Основные функции подразделения по профилактике коррупционных правонарушений</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Подразделение по профилактике коррупционных правонарушений осуществляет следующие основные функции: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принятие мер по выявлению и устранению причин и условий, способствующих возникновению конфликта интересов на государственной службе;</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xml:space="preserve">) обеспечение соблюдения в федеральном государственном органе законных прав и интересов федерального государственного гражданского </w:t>
      </w:r>
      <w:r>
        <w:rPr>
          <w:rFonts w:ascii="Arial" w:hAnsi="Arial" w:cs="Arial"/>
          <w:color w:val="444444"/>
        </w:rPr>
        <w:lastRenderedPageBreak/>
        <w:t>служащего, сообщившего о ставшем ему известном факте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ж) осуществление проверки: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з</w:t>
      </w:r>
      <w:proofErr w:type="spellEnd"/>
      <w:r>
        <w:rPr>
          <w:rFonts w:ascii="Arial" w:hAnsi="Arial" w:cs="Arial"/>
          <w:color w:val="444444"/>
        </w:rPr>
        <w:t>) подготовка в пределах своей компетенции проектов нормативных правовых актов по вопросам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и) анализ сведений: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л) организация в пределах своей компетенции </w:t>
      </w:r>
      <w:proofErr w:type="spellStart"/>
      <w:r>
        <w:rPr>
          <w:rFonts w:ascii="Arial" w:hAnsi="Arial" w:cs="Arial"/>
          <w:color w:val="444444"/>
        </w:rPr>
        <w:t>антикоррупционного</w:t>
      </w:r>
      <w:proofErr w:type="spellEnd"/>
      <w:r>
        <w:rPr>
          <w:rFonts w:ascii="Arial" w:hAnsi="Arial" w:cs="Arial"/>
          <w:color w:val="444444"/>
        </w:rPr>
        <w:t xml:space="preserve"> просвещения федеральных государственных гражданских служащих;</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м) осуществление иных функций в области противодействия коррупции в соответствии с законодательством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 В целях реализации своих функций подразделение по профилактике коррупционных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w:t>
      </w:r>
      <w:proofErr w:type="spellStart"/>
      <w:r>
        <w:rPr>
          <w:rFonts w:ascii="Arial" w:hAnsi="Arial" w:cs="Arial"/>
          <w:color w:val="444444"/>
        </w:rPr>
        <w:t>оперативно-разыскной</w:t>
      </w:r>
      <w:proofErr w:type="spellEnd"/>
      <w:r>
        <w:rPr>
          <w:rFonts w:ascii="Arial" w:hAnsi="Arial" w:cs="Arial"/>
          <w:color w:val="444444"/>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w:t>
      </w:r>
      <w:proofErr w:type="gramEnd"/>
      <w:r>
        <w:rPr>
          <w:rFonts w:ascii="Arial" w:hAnsi="Arial" w:cs="Arial"/>
          <w:color w:val="444444"/>
        </w:rPr>
        <w:t xml:space="preserve">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w:t>
      </w:r>
      <w:r>
        <w:rPr>
          <w:rFonts w:ascii="Arial" w:hAnsi="Arial" w:cs="Arial"/>
          <w:color w:val="444444"/>
        </w:rPr>
        <w:lastRenderedPageBreak/>
        <w:t>сведениях в случаях, предусмотренных нормативными правовыми актами Российской Федерации;</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(Подпункт в редакции, введенной в действие</w:t>
      </w:r>
      <w:r>
        <w:rPr>
          <w:rStyle w:val="apple-converted-space"/>
          <w:rFonts w:ascii="Arial" w:hAnsi="Arial" w:cs="Arial"/>
          <w:color w:val="444444"/>
        </w:rPr>
        <w:t> </w:t>
      </w:r>
      <w:hyperlink r:id="rId18" w:anchor="7DO0KB" w:history="1">
        <w:r>
          <w:rPr>
            <w:rStyle w:val="a5"/>
            <w:rFonts w:ascii="Arial" w:hAnsi="Arial" w:cs="Arial"/>
          </w:rPr>
          <w:t>Указом Президента Российской Федерации от 19 сентября 2017 года N 431</w:t>
        </w:r>
      </w:hyperlink>
      <w:r>
        <w:rPr>
          <w:rFonts w:ascii="Arial" w:hAnsi="Arial" w:cs="Arial"/>
          <w:color w:val="444444"/>
        </w:rPr>
        <w:t>; в редакции, введенной в действие</w:t>
      </w:r>
      <w:r>
        <w:rPr>
          <w:rStyle w:val="apple-converted-space"/>
          <w:rFonts w:ascii="Arial" w:hAnsi="Arial" w:cs="Arial"/>
          <w:color w:val="444444"/>
        </w:rPr>
        <w:t> </w:t>
      </w:r>
      <w:hyperlink r:id="rId19" w:anchor="8OU0LS" w:history="1">
        <w:r>
          <w:rPr>
            <w:rStyle w:val="a5"/>
            <w:rFonts w:ascii="Arial" w:hAnsi="Arial" w:cs="Arial"/>
          </w:rPr>
          <w:t>Указом Президента Российской Федерации от 25 апреля 2022 года N 232</w:t>
        </w:r>
      </w:hyperlink>
      <w:r>
        <w:rPr>
          <w:rFonts w:ascii="Arial" w:hAnsi="Arial" w:cs="Arial"/>
          <w:color w:val="444444"/>
        </w:rPr>
        <w:t>. - См.</w:t>
      </w:r>
      <w:r>
        <w:rPr>
          <w:rStyle w:val="apple-converted-space"/>
          <w:rFonts w:ascii="Arial" w:hAnsi="Arial" w:cs="Arial"/>
          <w:color w:val="444444"/>
        </w:rPr>
        <w:t> </w:t>
      </w:r>
      <w:hyperlink r:id="rId20" w:anchor="8P00LT"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получает в пределах своей компетенции информацию от физических и юридических лиц (с их согласия);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е_1) пользуется государственной информационной системой в области противодействия коррупции "Посейдон";</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(Подпункт дополнительно включен</w:t>
      </w:r>
      <w:r>
        <w:rPr>
          <w:rStyle w:val="apple-converted-space"/>
          <w:rFonts w:ascii="Arial" w:hAnsi="Arial" w:cs="Arial"/>
          <w:color w:val="444444"/>
        </w:rPr>
        <w:t> </w:t>
      </w:r>
      <w:hyperlink r:id="rId21" w:anchor="8OU0LS" w:history="1">
        <w:r>
          <w:rPr>
            <w:rStyle w:val="a5"/>
            <w:rFonts w:ascii="Arial" w:hAnsi="Arial" w:cs="Arial"/>
          </w:rPr>
          <w:t>Указом Президента Российской Федерации от 25 апреля 2022 года N 232</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ж) проводит иные мероприятия, направленные на противодействие коррупции.</w:t>
      </w:r>
      <w:r>
        <w:rPr>
          <w:rFonts w:ascii="Arial" w:hAnsi="Arial" w:cs="Arial"/>
          <w:color w:val="444444"/>
        </w:rPr>
        <w:br/>
      </w:r>
    </w:p>
    <w:p w:rsidR="00E132B1" w:rsidRDefault="00E132B1" w:rsidP="00E132B1">
      <w:pPr>
        <w:pStyle w:val="2"/>
        <w:spacing w:before="0" w:after="240" w:line="330" w:lineRule="atLeast"/>
        <w:jc w:val="right"/>
        <w:textAlignment w:val="baseline"/>
        <w:rPr>
          <w:rFonts w:ascii="Arial" w:hAnsi="Arial" w:cs="Arial"/>
          <w:color w:val="444444"/>
          <w:sz w:val="24"/>
          <w:szCs w:val="24"/>
        </w:rPr>
      </w:pPr>
      <w:r>
        <w:rPr>
          <w:rFonts w:ascii="Arial" w:hAnsi="Arial" w:cs="Arial"/>
          <w:color w:val="444444"/>
          <w:sz w:val="24"/>
          <w:szCs w:val="24"/>
        </w:rPr>
        <w:t>УТВЕРЖДЕНО</w:t>
      </w:r>
      <w:r>
        <w:rPr>
          <w:rFonts w:ascii="Arial" w:hAnsi="Arial" w:cs="Arial"/>
          <w:color w:val="444444"/>
          <w:sz w:val="24"/>
          <w:szCs w:val="24"/>
        </w:rPr>
        <w:br/>
        <w:t>Указом Президента</w:t>
      </w:r>
      <w:r>
        <w:rPr>
          <w:rFonts w:ascii="Arial" w:hAnsi="Arial" w:cs="Arial"/>
          <w:color w:val="444444"/>
          <w:sz w:val="24"/>
          <w:szCs w:val="24"/>
        </w:rPr>
        <w:br/>
        <w:t>Российской Федерации</w:t>
      </w:r>
      <w:r>
        <w:rPr>
          <w:rFonts w:ascii="Arial" w:hAnsi="Arial" w:cs="Arial"/>
          <w:color w:val="444444"/>
          <w:sz w:val="24"/>
          <w:szCs w:val="24"/>
        </w:rPr>
        <w:br/>
        <w:t>от 15 июля 2015 года N 364</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lastRenderedPageBreak/>
        <w:t>Типовое положение об органе субъекта Российской Федерации по профилактике коррупционных и иных правонарушений</w:t>
      </w:r>
    </w:p>
    <w:p w:rsidR="00E132B1" w:rsidRDefault="00E132B1" w:rsidP="00E132B1">
      <w:pPr>
        <w:pStyle w:val="formattext"/>
        <w:spacing w:before="0" w:beforeAutospacing="0" w:after="0" w:afterAutospacing="0" w:line="330" w:lineRule="atLeast"/>
        <w:jc w:val="center"/>
        <w:textAlignment w:val="baseline"/>
        <w:rPr>
          <w:rFonts w:ascii="Arial" w:hAnsi="Arial" w:cs="Arial"/>
          <w:color w:val="444444"/>
        </w:rPr>
      </w:pPr>
      <w:r>
        <w:rPr>
          <w:rFonts w:ascii="Arial" w:hAnsi="Arial" w:cs="Arial"/>
          <w:color w:val="444444"/>
        </w:rPr>
        <w:t>(с изменениями на 25 апреля 2022 года)</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I. Общие положения</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Орган по профилактике коррупционных правонарушений создается в порядке, установленном законодательством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 xml:space="preserve">Орган по профилактике коррупционных правонарушений в своей деятельности </w:t>
      </w:r>
      <w:proofErr w:type="spellStart"/>
      <w:r>
        <w:rPr>
          <w:rFonts w:ascii="Arial" w:hAnsi="Arial" w:cs="Arial"/>
          <w:color w:val="444444"/>
        </w:rPr>
        <w:t>руководствуется</w:t>
      </w:r>
      <w:hyperlink r:id="rId22" w:anchor="64U0IK" w:history="1">
        <w:r>
          <w:rPr>
            <w:rStyle w:val="a5"/>
            <w:rFonts w:ascii="Arial" w:hAnsi="Arial" w:cs="Arial"/>
          </w:rPr>
          <w:t>Конституцией</w:t>
        </w:r>
        <w:proofErr w:type="spellEnd"/>
        <w:r>
          <w:rPr>
            <w:rStyle w:val="a5"/>
            <w:rFonts w:ascii="Arial" w:hAnsi="Arial" w:cs="Arial"/>
          </w:rPr>
          <w:t xml:space="preserve"> Российской Федерации</w:t>
        </w:r>
      </w:hyperlink>
      <w:r>
        <w:rPr>
          <w:rFonts w:ascii="Arial" w:hAnsi="Arial" w:cs="Arial"/>
          <w:color w:val="444444"/>
        </w:rPr>
        <w:t>,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w:t>
      </w:r>
      <w:proofErr w:type="gramEnd"/>
      <w:r>
        <w:rPr>
          <w:rFonts w:ascii="Arial" w:hAnsi="Arial" w:cs="Arial"/>
          <w:color w:val="444444"/>
        </w:rPr>
        <w:t xml:space="preserve"> </w:t>
      </w:r>
      <w:proofErr w:type="gramStart"/>
      <w:r>
        <w:rPr>
          <w:rFonts w:ascii="Arial" w:hAnsi="Arial" w:cs="Arial"/>
          <w:color w:val="444444"/>
        </w:rPr>
        <w:t>по профилактике коррупционных и иных правонарушений, созданном в субъекте Российской Федерации.</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Руководитель органа по профилактике коррупционных правонарушений несет персональную ответственность за деятельность этого органа.</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w:t>
      </w:r>
      <w:r>
        <w:rPr>
          <w:rStyle w:val="apple-converted-space"/>
          <w:rFonts w:ascii="Arial" w:hAnsi="Arial" w:cs="Arial"/>
          <w:color w:val="444444"/>
        </w:rPr>
        <w:t> </w:t>
      </w:r>
      <w:hyperlink r:id="rId23" w:anchor="7E00KB" w:history="1">
        <w:r>
          <w:rPr>
            <w:rStyle w:val="a5"/>
            <w:rFonts w:ascii="Arial" w:hAnsi="Arial" w:cs="Arial"/>
          </w:rPr>
          <w:t>Указом Президента Российской Федерации от 26 июня 2023 года N 474</w:t>
        </w:r>
      </w:hyperlink>
      <w:r>
        <w:rPr>
          <w:rFonts w:ascii="Arial" w:hAnsi="Arial" w:cs="Arial"/>
          <w:color w:val="444444"/>
        </w:rPr>
        <w:t>. - См.</w:t>
      </w:r>
      <w:r>
        <w:rPr>
          <w:rStyle w:val="apple-converted-space"/>
          <w:rFonts w:ascii="Arial" w:hAnsi="Arial" w:cs="Arial"/>
          <w:color w:val="444444"/>
        </w:rPr>
        <w:t> </w:t>
      </w:r>
      <w:hyperlink r:id="rId24" w:anchor="8OO0LN"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II. Основные задачи органа по профилактике коррупционных правонарушений</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Основными задачами органа по профилактике коррупционных правонарушений являются: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а) формирование у лиц, замещающих государственные должности субъекта Российской Федерации, государственных гражданских служащих субъекта </w:t>
      </w:r>
      <w:r>
        <w:rPr>
          <w:rFonts w:ascii="Arial" w:hAnsi="Arial" w:cs="Arial"/>
          <w:color w:val="444444"/>
        </w:rPr>
        <w:lastRenderedPageBreak/>
        <w:t>Российской Федерации, муниципальных служащих и граждан нетерпимости к коррупционному поведению;</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г) обеспечение соблюдения государственными гражданскими служащими субъекта Российской Федерации требований законодательства Российской Федерации о </w:t>
      </w:r>
      <w:proofErr w:type="gramStart"/>
      <w:r>
        <w:rPr>
          <w:rFonts w:ascii="Arial" w:hAnsi="Arial" w:cs="Arial"/>
          <w:color w:val="444444"/>
        </w:rPr>
        <w:t>контроле за</w:t>
      </w:r>
      <w:proofErr w:type="gramEnd"/>
      <w:r>
        <w:rPr>
          <w:rFonts w:ascii="Arial" w:hAnsi="Arial" w:cs="Arial"/>
          <w:color w:val="444444"/>
        </w:rPr>
        <w:t xml:space="preserve"> расходами, а также иных </w:t>
      </w:r>
      <w:proofErr w:type="spellStart"/>
      <w:r>
        <w:rPr>
          <w:rFonts w:ascii="Arial" w:hAnsi="Arial" w:cs="Arial"/>
          <w:color w:val="444444"/>
        </w:rPr>
        <w:t>антикоррупционных</w:t>
      </w:r>
      <w:proofErr w:type="spellEnd"/>
      <w:r>
        <w:rPr>
          <w:rFonts w:ascii="Arial" w:hAnsi="Arial" w:cs="Arial"/>
          <w:color w:val="444444"/>
        </w:rPr>
        <w:t xml:space="preserve"> норм.</w:t>
      </w:r>
      <w:r>
        <w:rPr>
          <w:rFonts w:ascii="Arial" w:hAnsi="Arial" w:cs="Arial"/>
          <w:color w:val="444444"/>
        </w:rPr>
        <w:br/>
      </w:r>
    </w:p>
    <w:p w:rsidR="00E132B1" w:rsidRDefault="00E132B1" w:rsidP="00E132B1">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III. Основные функции органа по профилактике коррупционных правонарушений</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 Орган по профилактике коррупционных правонарушений осуществляет следующие основные функции: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w:t>
      </w:r>
      <w:r>
        <w:rPr>
          <w:rFonts w:ascii="Arial" w:hAnsi="Arial" w:cs="Arial"/>
          <w:color w:val="444444"/>
        </w:rPr>
        <w:lastRenderedPageBreak/>
        <w:t>высшем исполнительном органе государственной власти субъекта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xml:space="preserve">) оказание лицам, замещающим государственные должности субъекта Российской Федерации, государственным </w:t>
      </w:r>
      <w:proofErr w:type="gramStart"/>
      <w:r>
        <w:rPr>
          <w:rFonts w:ascii="Arial" w:hAnsi="Arial" w:cs="Arial"/>
          <w:color w:val="444444"/>
        </w:rPr>
        <w:t>гражданскими</w:t>
      </w:r>
      <w:proofErr w:type="gramEnd"/>
      <w:r>
        <w:rPr>
          <w:rFonts w:ascii="Arial" w:hAnsi="Arial" w:cs="Arial"/>
          <w:color w:val="444444"/>
        </w:rP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з</w:t>
      </w:r>
      <w:proofErr w:type="spellEnd"/>
      <w:r>
        <w:rPr>
          <w:rFonts w:ascii="Arial" w:hAnsi="Arial" w:cs="Arial"/>
          <w:color w:val="444444"/>
        </w:rPr>
        <w:t>) осуществление проверки: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r>
        <w:rPr>
          <w:rFonts w:ascii="Arial" w:hAnsi="Arial" w:cs="Arial"/>
          <w:color w:val="444444"/>
        </w:rPr>
        <w:br/>
      </w:r>
      <w:proofErr w:type="gramEnd"/>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и) осуществление </w:t>
      </w:r>
      <w:proofErr w:type="gramStart"/>
      <w:r>
        <w:rPr>
          <w:rFonts w:ascii="Arial" w:hAnsi="Arial" w:cs="Arial"/>
          <w:color w:val="444444"/>
        </w:rPr>
        <w:t>контроля за</w:t>
      </w:r>
      <w:proofErr w:type="gramEnd"/>
      <w:r>
        <w:rPr>
          <w:rFonts w:ascii="Arial" w:hAnsi="Arial" w:cs="Arial"/>
          <w:color w:val="444444"/>
        </w:rPr>
        <w:t xml:space="preserve">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л) анализ сведений: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lastRenderedPageBreak/>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w:t>
      </w:r>
      <w:proofErr w:type="gramEnd"/>
      <w:r>
        <w:rPr>
          <w:rFonts w:ascii="Arial" w:hAnsi="Arial" w:cs="Arial"/>
          <w:color w:val="444444"/>
        </w:rPr>
        <w:t xml:space="preserve">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н</w:t>
      </w:r>
      <w:proofErr w:type="spellEnd"/>
      <w:r>
        <w:rPr>
          <w:rFonts w:ascii="Arial" w:hAnsi="Arial" w:cs="Arial"/>
          <w:color w:val="444444"/>
        </w:rPr>
        <w:t xml:space="preserve">)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w:t>
      </w:r>
      <w:proofErr w:type="gramStart"/>
      <w:r>
        <w:rPr>
          <w:rFonts w:ascii="Arial" w:hAnsi="Arial" w:cs="Arial"/>
          <w:color w:val="444444"/>
        </w:rPr>
        <w:t>контроль за</w:t>
      </w:r>
      <w:proofErr w:type="gramEnd"/>
      <w:r>
        <w:rPr>
          <w:rFonts w:ascii="Arial" w:hAnsi="Arial" w:cs="Arial"/>
          <w:color w:val="444444"/>
        </w:rPr>
        <w:t xml:space="preserve"> исполнением принятых ею решений;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о) проведение в пределах своей компетенции мониторинга:</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реализации организациями обязанности принимать меры по предупреждению коррупции;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п</w:t>
      </w:r>
      <w:proofErr w:type="spellEnd"/>
      <w:r>
        <w:rPr>
          <w:rFonts w:ascii="Arial" w:hAnsi="Arial" w:cs="Arial"/>
          <w:color w:val="444444"/>
        </w:rPr>
        <w:t xml:space="preserve">) организация в пределах своей компетенции </w:t>
      </w:r>
      <w:proofErr w:type="spellStart"/>
      <w:r>
        <w:rPr>
          <w:rFonts w:ascii="Arial" w:hAnsi="Arial" w:cs="Arial"/>
          <w:color w:val="444444"/>
        </w:rPr>
        <w:t>антикоррупционного</w:t>
      </w:r>
      <w:proofErr w:type="spellEnd"/>
      <w:r>
        <w:rPr>
          <w:rFonts w:ascii="Arial" w:hAnsi="Arial" w:cs="Arial"/>
          <w:color w:val="444444"/>
        </w:rPr>
        <w:t xml:space="preserve"> просвещения, а также осуществление </w:t>
      </w:r>
      <w:proofErr w:type="gramStart"/>
      <w:r>
        <w:rPr>
          <w:rFonts w:ascii="Arial" w:hAnsi="Arial" w:cs="Arial"/>
          <w:color w:val="444444"/>
        </w:rPr>
        <w:t>контроля за</w:t>
      </w:r>
      <w:proofErr w:type="gramEnd"/>
      <w:r>
        <w:rPr>
          <w:rFonts w:ascii="Arial" w:hAnsi="Arial" w:cs="Arial"/>
          <w:color w:val="444444"/>
        </w:rPr>
        <w:t xml:space="preserve"> его организацией в государственных учреждениях субъекта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р</w:t>
      </w:r>
      <w:proofErr w:type="spellEnd"/>
      <w:r>
        <w:rPr>
          <w:rFonts w:ascii="Arial" w:hAnsi="Arial" w:cs="Arial"/>
          <w:color w:val="444444"/>
        </w:rPr>
        <w:t>) осуществление иных функций в области противодействия коррупции в соответствии с законодательством Российской Федерации.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8. В целях реализации своих функций орган по профилактике коррупционных правонарушений:</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w:t>
      </w:r>
      <w:proofErr w:type="spellStart"/>
      <w:r>
        <w:rPr>
          <w:rFonts w:ascii="Arial" w:hAnsi="Arial" w:cs="Arial"/>
          <w:color w:val="444444"/>
        </w:rPr>
        <w:t>оперативно-разыскной</w:t>
      </w:r>
      <w:proofErr w:type="spellEnd"/>
      <w:r>
        <w:rPr>
          <w:rFonts w:ascii="Arial" w:hAnsi="Arial" w:cs="Arial"/>
          <w:color w:val="444444"/>
        </w:rPr>
        <w:t xml:space="preserve">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w:t>
      </w:r>
      <w:r>
        <w:rPr>
          <w:rFonts w:ascii="Arial" w:hAnsi="Arial" w:cs="Arial"/>
          <w:color w:val="444444"/>
        </w:rPr>
        <w:lastRenderedPageBreak/>
        <w:t>власти, органы местного самоуправления, на предприятия, в организации и общественные</w:t>
      </w:r>
      <w:proofErr w:type="gramEnd"/>
      <w:r>
        <w:rPr>
          <w:rFonts w:ascii="Arial" w:hAnsi="Arial" w:cs="Arial"/>
          <w:color w:val="444444"/>
        </w:rPr>
        <w:t xml:space="preserve"> </w:t>
      </w:r>
      <w:proofErr w:type="gramStart"/>
      <w:r>
        <w:rPr>
          <w:rFonts w:ascii="Arial" w:hAnsi="Arial" w:cs="Arial"/>
          <w:color w:val="444444"/>
        </w:rPr>
        <w:t>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w:t>
      </w:r>
      <w:proofErr w:type="gramEnd"/>
      <w:r>
        <w:rPr>
          <w:rFonts w:ascii="Arial" w:hAnsi="Arial" w:cs="Arial"/>
          <w:color w:val="444444"/>
        </w:rPr>
        <w:t xml:space="preserve"> </w:t>
      </w:r>
      <w:proofErr w:type="gramStart"/>
      <w:r>
        <w:rPr>
          <w:rFonts w:ascii="Arial" w:hAnsi="Arial" w:cs="Arial"/>
          <w:color w:val="444444"/>
        </w:rPr>
        <w:t>пределах</w:t>
      </w:r>
      <w:proofErr w:type="gramEnd"/>
      <w:r>
        <w:rPr>
          <w:rFonts w:ascii="Arial" w:hAnsi="Arial" w:cs="Arial"/>
          <w:color w:val="444444"/>
        </w:rPr>
        <w:t xml:space="preserve"> своей компетенции;</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(Подпункт в редакции, введенной в действие</w:t>
      </w:r>
      <w:r>
        <w:rPr>
          <w:rStyle w:val="apple-converted-space"/>
          <w:rFonts w:ascii="Arial" w:hAnsi="Arial" w:cs="Arial"/>
          <w:color w:val="444444"/>
        </w:rPr>
        <w:t> </w:t>
      </w:r>
      <w:hyperlink r:id="rId25" w:anchor="8P00LT" w:history="1">
        <w:r>
          <w:rPr>
            <w:rStyle w:val="a5"/>
            <w:rFonts w:ascii="Arial" w:hAnsi="Arial" w:cs="Arial"/>
          </w:rPr>
          <w:t>Указом Президента Российской Федерации от 25 апреля 2022 года N 232</w:t>
        </w:r>
      </w:hyperlink>
      <w:r>
        <w:rPr>
          <w:rFonts w:ascii="Arial" w:hAnsi="Arial" w:cs="Arial"/>
          <w:color w:val="444444"/>
        </w:rPr>
        <w:t>. - См.</w:t>
      </w:r>
      <w:r>
        <w:rPr>
          <w:rStyle w:val="apple-converted-space"/>
          <w:rFonts w:ascii="Arial" w:hAnsi="Arial" w:cs="Arial"/>
          <w:color w:val="444444"/>
        </w:rPr>
        <w:t> </w:t>
      </w:r>
      <w:hyperlink r:id="rId26" w:anchor="8PC0LV"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получает в пределах своей компетенции информацию от физических и юридических лиц (с их согласия);</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г</w:t>
      </w:r>
      <w:proofErr w:type="gramEnd"/>
      <w:r>
        <w:rPr>
          <w:rFonts w:ascii="Arial" w:hAnsi="Arial" w:cs="Arial"/>
          <w:color w:val="444444"/>
        </w:rPr>
        <w:t>_1) пользуется государственной информационной системой в области противодействия коррупции "Посейдон";</w:t>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(Подпункт дополнительно включен</w:t>
      </w:r>
      <w:r>
        <w:rPr>
          <w:rStyle w:val="apple-converted-space"/>
          <w:rFonts w:ascii="Arial" w:hAnsi="Arial" w:cs="Arial"/>
          <w:color w:val="444444"/>
        </w:rPr>
        <w:t> </w:t>
      </w:r>
      <w:hyperlink r:id="rId27" w:anchor="8P00LT" w:history="1">
        <w:r>
          <w:rPr>
            <w:rStyle w:val="a5"/>
            <w:rFonts w:ascii="Arial" w:hAnsi="Arial" w:cs="Arial"/>
          </w:rPr>
          <w:t>Указом Президента Российской Федерации от 25 апреля 2022 года N 232</w:t>
        </w:r>
      </w:hyperlink>
      <w:r>
        <w:rPr>
          <w:rFonts w:ascii="Arial" w:hAnsi="Arial" w:cs="Arial"/>
          <w:color w:val="444444"/>
        </w:rPr>
        <w:t>)</w:t>
      </w:r>
      <w:r>
        <w:rPr>
          <w:rFonts w:ascii="Arial" w:hAnsi="Arial" w:cs="Arial"/>
          <w:color w:val="444444"/>
        </w:rPr>
        <w:br/>
      </w: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roofErr w:type="spellStart"/>
      <w:r>
        <w:rPr>
          <w:rFonts w:ascii="Arial" w:hAnsi="Arial" w:cs="Arial"/>
          <w:color w:val="444444"/>
        </w:rPr>
        <w:t>д</w:t>
      </w:r>
      <w:proofErr w:type="spellEnd"/>
      <w:r>
        <w:rPr>
          <w:rFonts w:ascii="Arial" w:hAnsi="Arial" w:cs="Arial"/>
          <w:color w:val="444444"/>
        </w:rPr>
        <w:t>) проводит иные мероприятия, направленные на противодействие коррупции.</w:t>
      </w:r>
      <w:r>
        <w:rPr>
          <w:rFonts w:ascii="Arial" w:hAnsi="Arial" w:cs="Arial"/>
          <w:color w:val="444444"/>
        </w:rPr>
        <w:br/>
      </w:r>
      <w:r>
        <w:rPr>
          <w:rFonts w:ascii="Arial" w:hAnsi="Arial" w:cs="Arial"/>
          <w:color w:val="444444"/>
        </w:rPr>
        <w:br/>
      </w:r>
      <w:r>
        <w:rPr>
          <w:rFonts w:ascii="Arial" w:hAnsi="Arial" w:cs="Arial"/>
          <w:color w:val="444444"/>
        </w:rPr>
        <w:br/>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Редакция документа с учетом</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xml:space="preserve">изменений и дополнений </w:t>
      </w:r>
      <w:proofErr w:type="gramStart"/>
      <w:r>
        <w:rPr>
          <w:rFonts w:ascii="Arial" w:hAnsi="Arial" w:cs="Arial"/>
          <w:color w:val="444444"/>
        </w:rPr>
        <w:t>подготовлена</w:t>
      </w:r>
      <w:proofErr w:type="gramEnd"/>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АО "Кодекс"</w:t>
      </w: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2"/>
        <w:shd w:val="clear" w:color="auto" w:fill="FFFFFF"/>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t>УКАЗ</w:t>
      </w:r>
    </w:p>
    <w:p w:rsidR="00E132B1" w:rsidRDefault="00E132B1" w:rsidP="00E132B1">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ПРЕЗИДЕНТА РОССИЙСКОЙ ФЕДЕРАЦИИ</w:t>
      </w:r>
      <w:r>
        <w:rPr>
          <w:rFonts w:ascii="Arial" w:hAnsi="Arial" w:cs="Arial"/>
          <w:b/>
          <w:bCs/>
          <w:color w:val="444444"/>
        </w:rPr>
        <w:br/>
      </w:r>
    </w:p>
    <w:p w:rsidR="00E132B1" w:rsidRDefault="00E132B1" w:rsidP="00E132B1">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О мерах по противодействию коррупции</w:t>
      </w:r>
    </w:p>
    <w:p w:rsidR="00E132B1" w:rsidRDefault="00E132B1" w:rsidP="00E132B1">
      <w:pPr>
        <w:pStyle w:val="formattext"/>
        <w:shd w:val="clear" w:color="auto" w:fill="FFFFFF"/>
        <w:spacing w:before="0" w:beforeAutospacing="0" w:after="0" w:afterAutospacing="0" w:line="330" w:lineRule="atLeast"/>
        <w:jc w:val="center"/>
        <w:textAlignment w:val="baseline"/>
        <w:rPr>
          <w:rFonts w:ascii="Arial" w:hAnsi="Arial" w:cs="Arial"/>
          <w:color w:val="444444"/>
        </w:rPr>
      </w:pPr>
      <w:r>
        <w:rPr>
          <w:rFonts w:ascii="Arial" w:hAnsi="Arial" w:cs="Arial"/>
          <w:color w:val="444444"/>
        </w:rPr>
        <w:t>(с изменениями на 25 января 2024 года)</w:t>
      </w:r>
    </w:p>
    <w:p w:rsidR="00E132B1" w:rsidRDefault="00E132B1" w:rsidP="00E132B1">
      <w:pPr>
        <w:spacing w:line="330" w:lineRule="atLeast"/>
        <w:textAlignment w:val="baseline"/>
        <w:rPr>
          <w:rFonts w:ascii="Arial" w:hAnsi="Arial" w:cs="Arial"/>
          <w:color w:val="444444"/>
        </w:rPr>
      </w:pPr>
      <w:r>
        <w:rPr>
          <w:rFonts w:ascii="Arial" w:hAnsi="Arial" w:cs="Arial"/>
          <w:color w:val="444444"/>
        </w:rPr>
        <w:t>Информация об изменяющих документах</w:t>
      </w:r>
    </w:p>
    <w:p w:rsidR="00E132B1" w:rsidRDefault="00E132B1" w:rsidP="00E132B1">
      <w:pPr>
        <w:pStyle w:val="formattext"/>
        <w:spacing w:before="0" w:beforeAutospacing="0" w:after="0" w:afterAutospacing="0" w:line="330" w:lineRule="atLeast"/>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целях создания системы противодействия коррупции в Российской Федерации и устранения причин, ее порождающих,</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постановляю:</w:t>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Образовать Совет при Президенте Российской Федерации по противодействию коррупции (далее - Совет).</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Председателем Совета является Президент Российской Федерации.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Установить, что:</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основными задачами Совета являются:</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подготовка предложений Президенту Российской Федерации, касающихся выработки и реализации государственной политики в области противодействия коррупции;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координация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муниципальных образований по реализации </w:t>
      </w:r>
      <w:r>
        <w:rPr>
          <w:rFonts w:ascii="Arial" w:hAnsi="Arial" w:cs="Arial"/>
          <w:color w:val="444444"/>
        </w:rPr>
        <w:lastRenderedPageBreak/>
        <w:t>государственной политики в области противодействия коррупции;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контроль за</w:t>
      </w:r>
      <w:proofErr w:type="gramEnd"/>
      <w:r>
        <w:rPr>
          <w:rFonts w:ascii="Arial" w:hAnsi="Arial" w:cs="Arial"/>
          <w:color w:val="444444"/>
        </w:rPr>
        <w:t xml:space="preserve"> реализацией мероприятий, предусмотренных Национальным планом противодействия коррупции;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Совет для решения возложенных на него основных задач:</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запрашивает и получает в установленном порядке необходимые материалы от федеральных органов государственной власти, органов государственной власти субъектов Российской Федерации;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приглашает на свои заседания представителей федеральных органов государственной власти, органов государственной власти субъектов Российской Федерации и общественных объединений.</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Члены Совета принимают участие в его работе на общественных началах.</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Заседание Совета ведет председатель Совета.</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Решения Совета оформляются протоколом.</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Для реализации решений Совета могут издаваться указы, распоряжения и даваться поручения Президента Российской Федерации.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Пункт утратил силу -</w:t>
      </w:r>
      <w:r>
        <w:rPr>
          <w:rStyle w:val="apple-converted-space"/>
          <w:rFonts w:ascii="Arial" w:hAnsi="Arial" w:cs="Arial"/>
          <w:color w:val="444444"/>
        </w:rPr>
        <w:t> </w:t>
      </w:r>
      <w:hyperlink r:id="rId28" w:anchor="6500IL" w:history="1">
        <w:r>
          <w:rPr>
            <w:rStyle w:val="a5"/>
            <w:rFonts w:ascii="Arial" w:hAnsi="Arial" w:cs="Arial"/>
          </w:rPr>
          <w:t>Указ Президента Российской Федерации от 28 июля 2012 года N 1060</w:t>
        </w:r>
      </w:hyperlink>
      <w:r>
        <w:rPr>
          <w:rFonts w:ascii="Arial" w:hAnsi="Arial" w:cs="Arial"/>
          <w:color w:val="444444"/>
        </w:rPr>
        <w:t>. - См.</w:t>
      </w:r>
      <w:hyperlink r:id="rId29" w:anchor="6560IO" w:history="1">
        <w:r>
          <w:rPr>
            <w:rStyle w:val="a5"/>
            <w:rFonts w:ascii="Arial" w:hAnsi="Arial" w:cs="Arial"/>
          </w:rPr>
          <w:t>предыдущую редакцию</w:t>
        </w:r>
      </w:hyperlink>
      <w:r>
        <w:rPr>
          <w:rFonts w:ascii="Arial" w:hAnsi="Arial" w:cs="Arial"/>
          <w:color w:val="444444"/>
        </w:rPr>
        <w:t>.    </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Образовать для решения текущих вопросов деятельности Совета президиум Совета при Президенте Российской Федерации по противодействию коррупции.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состав президиума Совета входят председатель президиума Совета, его заместитель, ответственный секретарь и члены президиума Совета.</w:t>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дополнительно включен</w:t>
      </w:r>
      <w:r>
        <w:rPr>
          <w:rStyle w:val="apple-converted-space"/>
          <w:rFonts w:ascii="Arial" w:hAnsi="Arial" w:cs="Arial"/>
          <w:color w:val="444444"/>
        </w:rPr>
        <w:t> </w:t>
      </w:r>
      <w:hyperlink r:id="rId30" w:anchor="6520IM" w:history="1">
        <w:r>
          <w:rPr>
            <w:rStyle w:val="a5"/>
            <w:rFonts w:ascii="Arial" w:hAnsi="Arial" w:cs="Arial"/>
          </w:rPr>
          <w:t>Указом Президента Российской Федерации от 14 февраля 2014 года N 80</w:t>
        </w:r>
      </w:hyperlink>
      <w:r>
        <w:rPr>
          <w:rFonts w:ascii="Arial" w:hAnsi="Arial" w:cs="Arial"/>
          <w:color w:val="444444"/>
        </w:rPr>
        <w:t>)</w:t>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____________________________________________________</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     Абзац второй предыдущей редакции считается абзацем третьим настоящей редакции -</w:t>
      </w:r>
      <w:r>
        <w:rPr>
          <w:rStyle w:val="apple-converted-space"/>
          <w:rFonts w:ascii="Arial" w:hAnsi="Arial" w:cs="Arial"/>
          <w:color w:val="444444"/>
        </w:rPr>
        <w:t> </w:t>
      </w:r>
      <w:hyperlink r:id="rId31" w:anchor="6520IM" w:history="1">
        <w:r>
          <w:rPr>
            <w:rStyle w:val="a5"/>
            <w:rFonts w:ascii="Arial" w:hAnsi="Arial" w:cs="Arial"/>
          </w:rPr>
          <w:t>Указ Президента Российской Федерации от 14 февраля 2014 года N 80</w:t>
        </w:r>
      </w:hyperlink>
      <w:r>
        <w:rPr>
          <w:rFonts w:ascii="Arial" w:hAnsi="Arial" w:cs="Arial"/>
          <w:color w:val="444444"/>
        </w:rPr>
        <w:t>.</w:t>
      </w:r>
      <w:r>
        <w:rPr>
          <w:rFonts w:ascii="Arial" w:hAnsi="Arial" w:cs="Arial"/>
          <w:color w:val="444444"/>
        </w:rPr>
        <w:br/>
        <w:t>____________________________________________________</w:t>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Председателем президиума Совета является Руководитель Администрации Президента Российской Федерации.     </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Пункт утратил силу -</w:t>
      </w:r>
      <w:r>
        <w:rPr>
          <w:rStyle w:val="apple-converted-space"/>
          <w:rFonts w:ascii="Arial" w:hAnsi="Arial" w:cs="Arial"/>
          <w:color w:val="444444"/>
        </w:rPr>
        <w:t> </w:t>
      </w:r>
      <w:hyperlink r:id="rId32" w:anchor="6500IL" w:history="1">
        <w:r>
          <w:rPr>
            <w:rStyle w:val="a5"/>
            <w:rFonts w:ascii="Arial" w:hAnsi="Arial" w:cs="Arial"/>
          </w:rPr>
          <w:t>Указ Президента Российской Федерации от 28 июля 2012 года N 1060</w:t>
        </w:r>
      </w:hyperlink>
      <w:r>
        <w:rPr>
          <w:rFonts w:ascii="Arial" w:hAnsi="Arial" w:cs="Arial"/>
          <w:color w:val="444444"/>
        </w:rPr>
        <w:t>. - См.</w:t>
      </w:r>
      <w:hyperlink r:id="rId33" w:anchor="65A0IQ" w:history="1">
        <w:r>
          <w:rPr>
            <w:rStyle w:val="a5"/>
            <w:rFonts w:ascii="Arial" w:hAnsi="Arial" w:cs="Arial"/>
          </w:rPr>
          <w:t>предыдущую редакцию</w:t>
        </w:r>
      </w:hyperlink>
      <w:r>
        <w:rPr>
          <w:rFonts w:ascii="Arial" w:hAnsi="Arial" w:cs="Arial"/>
          <w:color w:val="444444"/>
        </w:rPr>
        <w:t>.    </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 Установить, что:</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президиум Совета:</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формирует повестку дня заседаний Совета;</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рассматривает вопросы, связанные с реализацией решений Совета;</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создает рабочие группы (комиссии) по отдельным вопросам из числа членов Совета, а также из числа представителей иных государственных органов, представителей общественных объединений и организаций, экспертов, ученых и специалистов;</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рассматривает вопросы, касающиеся соблюдения ограничений и запретов, требований о предотвращении или об урегулировании конфликта интересов, исполнения обязанностей, установленных</w:t>
      </w:r>
      <w:r>
        <w:rPr>
          <w:rStyle w:val="apple-converted-space"/>
          <w:rFonts w:ascii="Arial" w:hAnsi="Arial" w:cs="Arial"/>
          <w:color w:val="444444"/>
        </w:rPr>
        <w:t> </w:t>
      </w:r>
      <w:hyperlink r:id="rId34" w:anchor="7D20K3" w:history="1">
        <w:r>
          <w:rPr>
            <w:rStyle w:val="a5"/>
            <w:rFonts w:ascii="Arial" w:hAnsi="Arial" w:cs="Arial"/>
          </w:rPr>
          <w:t>Федеральным законом от 25 декабря 2008 г. N 273-ФЗ "О противодействии коррупции"</w:t>
        </w:r>
      </w:hyperlink>
      <w:r>
        <w:rPr>
          <w:rFonts w:ascii="Arial" w:hAnsi="Arial" w:cs="Arial"/>
          <w:color w:val="444444"/>
        </w:rPr>
        <w:t>, другими федеральными законами в целях противодействия коррупции (далее - требования к служебному (должностному) поведению и (или) требования об урегулировании конфликта интересов), лицами, замещающими государственные должности Российской Федерации, названные в</w:t>
      </w:r>
      <w:r>
        <w:rPr>
          <w:rStyle w:val="apple-converted-space"/>
          <w:rFonts w:ascii="Arial" w:hAnsi="Arial" w:cs="Arial"/>
          <w:color w:val="444444"/>
        </w:rPr>
        <w:t> </w:t>
      </w:r>
      <w:hyperlink r:id="rId35" w:anchor="7DS0KE" w:history="1">
        <w:r>
          <w:rPr>
            <w:rStyle w:val="a5"/>
            <w:rFonts w:ascii="Arial" w:hAnsi="Arial" w:cs="Arial"/>
          </w:rPr>
          <w:t>подпункте "а</w:t>
        </w:r>
        <w:proofErr w:type="gramEnd"/>
        <w:r>
          <w:rPr>
            <w:rStyle w:val="a5"/>
            <w:rFonts w:ascii="Arial" w:hAnsi="Arial" w:cs="Arial"/>
          </w:rPr>
          <w:t xml:space="preserve">" </w:t>
        </w:r>
        <w:proofErr w:type="gramStart"/>
        <w:r>
          <w:rPr>
            <w:rStyle w:val="a5"/>
            <w:rFonts w:ascii="Arial" w:hAnsi="Arial" w:cs="Arial"/>
          </w:rPr>
          <w:t>пункта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hyperlink>
      <w:r>
        <w:rPr>
          <w:rFonts w:ascii="Arial" w:hAnsi="Arial" w:cs="Arial"/>
          <w:color w:val="444444"/>
        </w:rPr>
        <w:t xml:space="preserve">, </w:t>
      </w:r>
      <w:proofErr w:type="spellStart"/>
      <w:r>
        <w:rPr>
          <w:rFonts w:ascii="Arial" w:hAnsi="Arial" w:cs="Arial"/>
          <w:color w:val="444444"/>
        </w:rPr>
        <w:t>утвержденного</w:t>
      </w:r>
      <w:hyperlink r:id="rId36" w:anchor="64U0IK" w:history="1">
        <w:r>
          <w:rPr>
            <w:rStyle w:val="a5"/>
            <w:rFonts w:ascii="Arial" w:hAnsi="Arial" w:cs="Arial"/>
          </w:rPr>
          <w:t>Указом</w:t>
        </w:r>
        <w:proofErr w:type="spellEnd"/>
        <w:r>
          <w:rPr>
            <w:rStyle w:val="a5"/>
            <w:rFonts w:ascii="Arial" w:hAnsi="Arial" w:cs="Arial"/>
          </w:rPr>
          <w:t xml:space="preserve"> Президента Российской Федерации от 21 сентября 2009 г. N 1066</w:t>
        </w:r>
      </w:hyperlink>
      <w:r>
        <w:rPr>
          <w:rFonts w:ascii="Arial" w:hAnsi="Arial" w:cs="Arial"/>
          <w:color w:val="444444"/>
        </w:rPr>
        <w:t>, должности федеральной государственной службы, назначение на которые и освобождение от которых осуществляются Президентом Российской</w:t>
      </w:r>
      <w:proofErr w:type="gramEnd"/>
      <w:r>
        <w:rPr>
          <w:rFonts w:ascii="Arial" w:hAnsi="Arial" w:cs="Arial"/>
          <w:color w:val="444444"/>
        </w:rPr>
        <w:t xml:space="preserve"> Федерации и Правительством Российской Федерации, должности руководителей и заместителей </w:t>
      </w:r>
      <w:proofErr w:type="gramStart"/>
      <w:r>
        <w:rPr>
          <w:rFonts w:ascii="Arial" w:hAnsi="Arial" w:cs="Arial"/>
          <w:color w:val="444444"/>
        </w:rPr>
        <w:t>руководителей Аппарата Совета Федерации Федерального Собрания Российской</w:t>
      </w:r>
      <w:proofErr w:type="gramEnd"/>
      <w:r>
        <w:rPr>
          <w:rFonts w:ascii="Arial" w:hAnsi="Arial" w:cs="Arial"/>
          <w:color w:val="444444"/>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дополнительно включен с 15 июля 2010 года</w:t>
      </w:r>
      <w:r>
        <w:rPr>
          <w:rStyle w:val="apple-converted-space"/>
          <w:rFonts w:ascii="Arial" w:hAnsi="Arial" w:cs="Arial"/>
          <w:color w:val="444444"/>
        </w:rPr>
        <w:t> </w:t>
      </w:r>
      <w:hyperlink r:id="rId37" w:anchor="6560IO" w:history="1">
        <w:r>
          <w:rPr>
            <w:rStyle w:val="a5"/>
            <w:rFonts w:ascii="Arial" w:hAnsi="Arial" w:cs="Arial"/>
          </w:rPr>
          <w:t>Указом Президента Российской Федерации от 1 июля 2010 года N 821</w:t>
        </w:r>
      </w:hyperlink>
      <w:r>
        <w:rPr>
          <w:rFonts w:ascii="Arial" w:hAnsi="Arial" w:cs="Arial"/>
          <w:color w:val="444444"/>
        </w:rPr>
        <w:t>; в редакции, введенной в действие</w:t>
      </w:r>
      <w:r>
        <w:rPr>
          <w:rStyle w:val="apple-converted-space"/>
          <w:rFonts w:ascii="Arial" w:hAnsi="Arial" w:cs="Arial"/>
          <w:color w:val="444444"/>
        </w:rPr>
        <w:t> </w:t>
      </w:r>
      <w:hyperlink r:id="rId38" w:anchor="65A0IQ" w:history="1">
        <w:r>
          <w:rPr>
            <w:rStyle w:val="a5"/>
            <w:rFonts w:ascii="Arial" w:hAnsi="Arial" w:cs="Arial"/>
          </w:rPr>
          <w:t>Указом Президента Российской Федерации от 25 января 2024 года N 71</w:t>
        </w:r>
      </w:hyperlink>
      <w:r>
        <w:rPr>
          <w:rFonts w:ascii="Arial" w:hAnsi="Arial" w:cs="Arial"/>
          <w:color w:val="444444"/>
        </w:rPr>
        <w:t xml:space="preserve">. </w:t>
      </w:r>
      <w:r>
        <w:rPr>
          <w:rFonts w:ascii="Arial" w:hAnsi="Arial" w:cs="Arial"/>
          <w:color w:val="444444"/>
        </w:rPr>
        <w:lastRenderedPageBreak/>
        <w:t>- См.</w:t>
      </w:r>
      <w:r>
        <w:rPr>
          <w:rStyle w:val="apple-converted-space"/>
          <w:rFonts w:ascii="Arial" w:hAnsi="Arial" w:cs="Arial"/>
          <w:color w:val="444444"/>
        </w:rPr>
        <w:t> </w:t>
      </w:r>
      <w:hyperlink r:id="rId39" w:anchor="7DK0KB"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и (или) требований об урегулировании конфликта интересов лицами, замещающими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w:t>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дополнительно включен</w:t>
      </w:r>
      <w:r>
        <w:rPr>
          <w:rStyle w:val="apple-converted-space"/>
          <w:rFonts w:ascii="Arial" w:hAnsi="Arial" w:cs="Arial"/>
          <w:color w:val="444444"/>
        </w:rPr>
        <w:t> </w:t>
      </w:r>
      <w:hyperlink r:id="rId40" w:anchor="8P00LS" w:history="1">
        <w:r>
          <w:rPr>
            <w:rStyle w:val="a5"/>
            <w:rFonts w:ascii="Arial" w:hAnsi="Arial" w:cs="Arial"/>
          </w:rPr>
          <w:t>Указом Президента Российской Федерации от 2 апреля 2013 года N 309</w:t>
        </w:r>
      </w:hyperlink>
      <w:r>
        <w:rPr>
          <w:rFonts w:ascii="Arial" w:hAnsi="Arial" w:cs="Arial"/>
          <w:color w:val="444444"/>
        </w:rPr>
        <w:t>; в редакции, введенной в действие</w:t>
      </w:r>
      <w:r>
        <w:rPr>
          <w:rStyle w:val="apple-converted-space"/>
          <w:rFonts w:ascii="Arial" w:hAnsi="Arial" w:cs="Arial"/>
          <w:color w:val="444444"/>
        </w:rPr>
        <w:t> </w:t>
      </w:r>
      <w:hyperlink r:id="rId41" w:anchor="65C0IR" w:history="1">
        <w:r>
          <w:rPr>
            <w:rStyle w:val="a5"/>
            <w:rFonts w:ascii="Arial" w:hAnsi="Arial" w:cs="Arial"/>
          </w:rPr>
          <w:t>Указом Президента Российской Федерации от 25 января 2024 года N 71</w:t>
        </w:r>
      </w:hyperlink>
      <w:r>
        <w:rPr>
          <w:rFonts w:ascii="Arial" w:hAnsi="Arial" w:cs="Arial"/>
          <w:color w:val="444444"/>
        </w:rPr>
        <w:t>. - См.</w:t>
      </w:r>
      <w:r>
        <w:rPr>
          <w:rStyle w:val="apple-converted-space"/>
          <w:rFonts w:ascii="Arial" w:hAnsi="Arial" w:cs="Arial"/>
          <w:color w:val="444444"/>
        </w:rPr>
        <w:t> </w:t>
      </w:r>
      <w:hyperlink r:id="rId42" w:anchor="7DK0KB"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рассматривает заявления лиц, замещающих должности атаманов Всероссийского казачьего общества или войскового казачьего общества, внесенных в государственный реестр казачьих обществ в Российской Федерации,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таких лиц о возникновении не зависящих от них обстоятельств, препятствующих соблюдению требований к служебному (должностному) поведению</w:t>
      </w:r>
      <w:proofErr w:type="gramEnd"/>
      <w:r>
        <w:rPr>
          <w:rFonts w:ascii="Arial" w:hAnsi="Arial" w:cs="Arial"/>
          <w:color w:val="444444"/>
        </w:rPr>
        <w:t xml:space="preserve"> и (или) требований об урегулировании конфликта интересов;</w:t>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дополнительно включен</w:t>
      </w:r>
      <w:r>
        <w:rPr>
          <w:rStyle w:val="apple-converted-space"/>
          <w:rFonts w:ascii="Arial" w:hAnsi="Arial" w:cs="Arial"/>
          <w:color w:val="444444"/>
        </w:rPr>
        <w:t> </w:t>
      </w:r>
      <w:hyperlink r:id="rId43" w:anchor="6520IM" w:history="1">
        <w:r>
          <w:rPr>
            <w:rStyle w:val="a5"/>
            <w:rFonts w:ascii="Arial" w:hAnsi="Arial" w:cs="Arial"/>
          </w:rPr>
          <w:t>Указом Президента Российской Федерации от 9 октября 2017 года N 472</w:t>
        </w:r>
      </w:hyperlink>
      <w:r>
        <w:rPr>
          <w:rFonts w:ascii="Arial" w:hAnsi="Arial" w:cs="Arial"/>
          <w:color w:val="444444"/>
        </w:rPr>
        <w:t>; в редакции, введенной в действие</w:t>
      </w:r>
      <w:r>
        <w:rPr>
          <w:rStyle w:val="apple-converted-space"/>
          <w:rFonts w:ascii="Arial" w:hAnsi="Arial" w:cs="Arial"/>
          <w:color w:val="444444"/>
        </w:rPr>
        <w:t> </w:t>
      </w:r>
      <w:hyperlink r:id="rId44" w:anchor="65E0IS" w:history="1">
        <w:r>
          <w:rPr>
            <w:rStyle w:val="a5"/>
            <w:rFonts w:ascii="Arial" w:hAnsi="Arial" w:cs="Arial"/>
          </w:rPr>
          <w:t>Указом Президента Российской Федерации от 25 января 2024 года N 71</w:t>
        </w:r>
      </w:hyperlink>
      <w:r>
        <w:rPr>
          <w:rFonts w:ascii="Arial" w:hAnsi="Arial" w:cs="Arial"/>
          <w:color w:val="444444"/>
        </w:rPr>
        <w:t>. - См.</w:t>
      </w:r>
      <w:r>
        <w:rPr>
          <w:rStyle w:val="apple-converted-space"/>
          <w:rFonts w:ascii="Arial" w:hAnsi="Arial" w:cs="Arial"/>
          <w:color w:val="444444"/>
        </w:rPr>
        <w:t> </w:t>
      </w:r>
      <w:hyperlink r:id="rId45" w:anchor="7DK0KB"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рассматривает заявления лица, замещающего должность главного финансового уполномоченного,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уведомления такого лица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roofErr w:type="gramEnd"/>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дополнительно включен</w:t>
      </w:r>
      <w:r>
        <w:rPr>
          <w:rStyle w:val="apple-converted-space"/>
          <w:rFonts w:ascii="Arial" w:hAnsi="Arial" w:cs="Arial"/>
          <w:color w:val="444444"/>
        </w:rPr>
        <w:t> </w:t>
      </w:r>
      <w:hyperlink r:id="rId46" w:anchor="6520IM" w:history="1">
        <w:r>
          <w:rPr>
            <w:rStyle w:val="a5"/>
            <w:rFonts w:ascii="Arial" w:hAnsi="Arial" w:cs="Arial"/>
          </w:rPr>
          <w:t>Указом Президента Российской Федерации от 13 мая 2019 года N 217</w:t>
        </w:r>
      </w:hyperlink>
      <w:r>
        <w:rPr>
          <w:rFonts w:ascii="Arial" w:hAnsi="Arial" w:cs="Arial"/>
          <w:color w:val="444444"/>
        </w:rPr>
        <w:t>; в редакции, введенной в действие</w:t>
      </w:r>
      <w:r>
        <w:rPr>
          <w:rStyle w:val="apple-converted-space"/>
          <w:rFonts w:ascii="Arial" w:hAnsi="Arial" w:cs="Arial"/>
          <w:color w:val="444444"/>
        </w:rPr>
        <w:t> </w:t>
      </w:r>
      <w:hyperlink r:id="rId47" w:anchor="7D60K4" w:history="1">
        <w:r>
          <w:rPr>
            <w:rStyle w:val="a5"/>
            <w:rFonts w:ascii="Arial" w:hAnsi="Arial" w:cs="Arial"/>
          </w:rPr>
          <w:t>Указом Президента Российской Федерации от 25 января 2024 года N 71</w:t>
        </w:r>
      </w:hyperlink>
      <w:r>
        <w:rPr>
          <w:rFonts w:ascii="Arial" w:hAnsi="Arial" w:cs="Arial"/>
          <w:color w:val="444444"/>
        </w:rPr>
        <w:t>. - См.</w:t>
      </w:r>
      <w:r>
        <w:rPr>
          <w:rStyle w:val="apple-converted-space"/>
          <w:rFonts w:ascii="Arial" w:hAnsi="Arial" w:cs="Arial"/>
          <w:color w:val="444444"/>
        </w:rPr>
        <w:t> </w:t>
      </w:r>
      <w:hyperlink r:id="rId48" w:anchor="7DK0KB"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заседание президиума Совета ведет председатель президиума Совета либо заместитель председателя президиума Совета;</w:t>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(Подпункт в редакции, введенной в действие</w:t>
      </w:r>
      <w:r>
        <w:rPr>
          <w:rStyle w:val="apple-converted-space"/>
          <w:rFonts w:ascii="Arial" w:hAnsi="Arial" w:cs="Arial"/>
          <w:color w:val="444444"/>
        </w:rPr>
        <w:t> </w:t>
      </w:r>
      <w:hyperlink r:id="rId49" w:anchor="6540IN" w:history="1">
        <w:r>
          <w:rPr>
            <w:rStyle w:val="a5"/>
            <w:rFonts w:ascii="Arial" w:hAnsi="Arial" w:cs="Arial"/>
          </w:rPr>
          <w:t>Указом Президента Российской Федерации от 14 февраля 2014 года N 80</w:t>
        </w:r>
      </w:hyperlink>
      <w:r>
        <w:rPr>
          <w:rFonts w:ascii="Arial" w:hAnsi="Arial" w:cs="Arial"/>
          <w:color w:val="444444"/>
        </w:rPr>
        <w:t>. - См.</w:t>
      </w:r>
      <w:r>
        <w:rPr>
          <w:rStyle w:val="apple-converted-space"/>
          <w:rFonts w:ascii="Arial" w:hAnsi="Arial" w:cs="Arial"/>
          <w:color w:val="444444"/>
        </w:rPr>
        <w:t> </w:t>
      </w:r>
      <w:hyperlink r:id="rId50" w:anchor="7DM0KC" w:history="1">
        <w:r>
          <w:rPr>
            <w:rStyle w:val="a5"/>
            <w:rFonts w:ascii="Arial" w:hAnsi="Arial" w:cs="Arial"/>
          </w:rPr>
          <w:t>предыдущую редакцию</w:t>
        </w:r>
      </w:hyperlink>
      <w:r>
        <w:rPr>
          <w:rFonts w:ascii="Arial" w:hAnsi="Arial" w:cs="Arial"/>
          <w:color w:val="444444"/>
        </w:rPr>
        <w:t>)</w:t>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в) для реализации решений президиума Совета могут даваться поручения Президента Российской Федерации;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решения президиума Совета оформляются протоколами.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8. Установить, что председатель президиума Совета:</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 формирует повестку дня заседаний президиума Совета;</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б) определяет направления деятельности созданных президиумом Совета рабочих групп (комиссий), а также утверждает их руководителей;</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 организует обеспечение деятельности Совета, решает организационные и иные вопросы, связанные с привлечением для осуществления информационно-аналитических и экспертных работ представителей общественных объединений, научных и иных организаций, а также ученых и специалистов;</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г) докладывает Совету о ходе реализации мероприятий, предусмотренных Национальным планом противодействия коррупции, и иных мероприятий в соответствии с решениями Совета.</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9. Председателю президиума Совета в месячный срок представить проект Национального плана противодействия коррупции.</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10. Признать утратившими силу:</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Указ Президента Российской Федерации от 3 февраля 2007 года N 129 "Об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года и Конвенции Совета Европы об уголовной ответственности за коррупцию от 27 января 1999 года" (Собрание законодательства Российской Федерации, 2007, N 6, ст.731</w:t>
      </w:r>
      <w:proofErr w:type="gramEnd"/>
      <w:r>
        <w:rPr>
          <w:rFonts w:ascii="Arial" w:hAnsi="Arial" w:cs="Arial"/>
          <w:color w:val="444444"/>
        </w:rPr>
        <w:t>);</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Указ Президента Российской Федерации от 11 августа 2007 года N 1068 "О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года и Конвенции Совета Европы об уголовной ответственности за коррупцию от 27 января 1999 года" (Собрание законодательства Российской Федерации, 2007, N 34</w:t>
      </w:r>
      <w:proofErr w:type="gramEnd"/>
      <w:r>
        <w:rPr>
          <w:rFonts w:ascii="Arial" w:hAnsi="Arial" w:cs="Arial"/>
          <w:color w:val="444444"/>
        </w:rPr>
        <w:t>, ст.4210).</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11. Настоящий Указ вступает в силу со дня его подписания.</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lastRenderedPageBreak/>
        <w:t>Президент</w:t>
      </w:r>
      <w:r>
        <w:rPr>
          <w:rFonts w:ascii="Arial" w:hAnsi="Arial" w:cs="Arial"/>
          <w:color w:val="444444"/>
        </w:rPr>
        <w:br/>
        <w:t> Российской Федерации</w:t>
      </w:r>
      <w:r>
        <w:rPr>
          <w:rFonts w:ascii="Arial" w:hAnsi="Arial" w:cs="Arial"/>
          <w:color w:val="444444"/>
        </w:rPr>
        <w:br/>
        <w:t>Д.Медведев</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Москва, Кремль</w:t>
      </w:r>
      <w:r>
        <w:rPr>
          <w:rFonts w:ascii="Arial" w:hAnsi="Arial" w:cs="Arial"/>
          <w:color w:val="444444"/>
        </w:rPr>
        <w:br/>
        <w:t>19 мая 2008 года</w:t>
      </w:r>
      <w:r>
        <w:rPr>
          <w:rFonts w:ascii="Arial" w:hAnsi="Arial" w:cs="Arial"/>
          <w:color w:val="444444"/>
        </w:rPr>
        <w:br/>
        <w:t>N 815</w:t>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2"/>
        <w:shd w:val="clear" w:color="auto" w:fill="FFFFFF"/>
        <w:spacing w:before="0" w:after="240" w:line="330" w:lineRule="atLeast"/>
        <w:jc w:val="right"/>
        <w:textAlignment w:val="baseline"/>
        <w:rPr>
          <w:rFonts w:ascii="Arial" w:hAnsi="Arial" w:cs="Arial"/>
          <w:color w:val="444444"/>
          <w:sz w:val="24"/>
          <w:szCs w:val="24"/>
        </w:rPr>
      </w:pPr>
      <w:proofErr w:type="gramStart"/>
      <w:r>
        <w:rPr>
          <w:rFonts w:ascii="Arial" w:hAnsi="Arial" w:cs="Arial"/>
          <w:color w:val="444444"/>
          <w:sz w:val="24"/>
          <w:szCs w:val="24"/>
        </w:rPr>
        <w:t>УТВЕРЖДЕН</w:t>
      </w:r>
      <w:proofErr w:type="gramEnd"/>
      <w:r>
        <w:rPr>
          <w:rFonts w:ascii="Arial" w:hAnsi="Arial" w:cs="Arial"/>
          <w:color w:val="444444"/>
          <w:sz w:val="24"/>
          <w:szCs w:val="24"/>
        </w:rPr>
        <w:br/>
        <w:t>Указом Президента</w:t>
      </w:r>
      <w:r>
        <w:rPr>
          <w:rFonts w:ascii="Arial" w:hAnsi="Arial" w:cs="Arial"/>
          <w:color w:val="444444"/>
          <w:sz w:val="24"/>
          <w:szCs w:val="24"/>
        </w:rPr>
        <w:br/>
        <w:t>Российской Федерации</w:t>
      </w:r>
      <w:r>
        <w:rPr>
          <w:rFonts w:ascii="Arial" w:hAnsi="Arial" w:cs="Arial"/>
          <w:color w:val="444444"/>
          <w:sz w:val="24"/>
          <w:szCs w:val="24"/>
        </w:rPr>
        <w:br/>
        <w:t>от 19 мая 2008 года N 815</w:t>
      </w:r>
      <w:r>
        <w:rPr>
          <w:rFonts w:ascii="Arial" w:hAnsi="Arial" w:cs="Arial"/>
          <w:color w:val="444444"/>
          <w:sz w:val="24"/>
          <w:szCs w:val="24"/>
        </w:rPr>
        <w:br/>
      </w:r>
    </w:p>
    <w:p w:rsidR="00E132B1" w:rsidRDefault="00E132B1" w:rsidP="00E132B1">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СОСТАВ</w:t>
      </w:r>
      <w:r>
        <w:rPr>
          <w:rFonts w:ascii="Arial" w:hAnsi="Arial" w:cs="Arial"/>
          <w:b/>
          <w:bCs/>
          <w:color w:val="444444"/>
        </w:rPr>
        <w:br/>
        <w:t>Совета при Президенте Российской Федерации по противодействию коррупции</w:t>
      </w:r>
    </w:p>
    <w:p w:rsidR="00E132B1" w:rsidRDefault="00E132B1" w:rsidP="00E132B1">
      <w:pPr>
        <w:pStyle w:val="formattext"/>
        <w:shd w:val="clear" w:color="auto" w:fill="FFFFFF"/>
        <w:spacing w:before="0" w:beforeAutospacing="0" w:after="0" w:afterAutospacing="0" w:line="330" w:lineRule="atLeast"/>
        <w:jc w:val="center"/>
        <w:textAlignment w:val="baseline"/>
        <w:rPr>
          <w:rFonts w:ascii="Arial" w:hAnsi="Arial" w:cs="Arial"/>
          <w:color w:val="444444"/>
        </w:rPr>
      </w:pPr>
      <w:r>
        <w:rPr>
          <w:rFonts w:ascii="Arial" w:hAnsi="Arial" w:cs="Arial"/>
          <w:color w:val="444444"/>
        </w:rPr>
        <w:t>(с изменениями на 28 февраля 2012 года)</w:t>
      </w:r>
      <w:r>
        <w:rPr>
          <w:rFonts w:ascii="Arial" w:hAnsi="Arial" w:cs="Arial"/>
          <w:color w:val="444444"/>
        </w:rPr>
        <w:br/>
        <w:t>____________________________________________________________________</w:t>
      </w:r>
      <w:r>
        <w:rPr>
          <w:rFonts w:ascii="Arial" w:hAnsi="Arial" w:cs="Arial"/>
          <w:color w:val="444444"/>
        </w:rPr>
        <w:br/>
        <w:t>Утратил силу -</w:t>
      </w:r>
      <w:r>
        <w:rPr>
          <w:rFonts w:ascii="Arial" w:hAnsi="Arial" w:cs="Arial"/>
          <w:color w:val="444444"/>
        </w:rPr>
        <w:br/>
        <w:t> </w:t>
      </w:r>
      <w:hyperlink r:id="rId51" w:anchor="6500IL" w:history="1">
        <w:r>
          <w:rPr>
            <w:rStyle w:val="a5"/>
            <w:rFonts w:ascii="Arial" w:hAnsi="Arial" w:cs="Arial"/>
          </w:rPr>
          <w:t>Указ Президента Российской Федерации от 28 июля 2012 года N 1060</w:t>
        </w:r>
      </w:hyperlink>
      <w:r>
        <w:rPr>
          <w:rFonts w:ascii="Arial" w:hAnsi="Arial" w:cs="Arial"/>
          <w:color w:val="444444"/>
        </w:rPr>
        <w:t>. -</w:t>
      </w:r>
      <w:r>
        <w:rPr>
          <w:rStyle w:val="apple-converted-space"/>
          <w:rFonts w:ascii="Arial" w:hAnsi="Arial" w:cs="Arial"/>
          <w:color w:val="444444"/>
        </w:rPr>
        <w:t> </w:t>
      </w:r>
      <w:r>
        <w:rPr>
          <w:rFonts w:ascii="Arial" w:hAnsi="Arial" w:cs="Arial"/>
          <w:color w:val="444444"/>
        </w:rPr>
        <w:br/>
        <w:t>См.</w:t>
      </w:r>
      <w:r>
        <w:rPr>
          <w:rStyle w:val="apple-converted-space"/>
          <w:rFonts w:ascii="Arial" w:hAnsi="Arial" w:cs="Arial"/>
          <w:color w:val="444444"/>
        </w:rPr>
        <w:t> </w:t>
      </w:r>
      <w:hyperlink r:id="rId52" w:anchor="7DC0K7" w:history="1">
        <w:r>
          <w:rPr>
            <w:rStyle w:val="a5"/>
            <w:rFonts w:ascii="Arial" w:hAnsi="Arial" w:cs="Arial"/>
          </w:rPr>
          <w:t>предыдущую редакцию</w:t>
        </w:r>
      </w:hyperlink>
      <w:r>
        <w:rPr>
          <w:rFonts w:ascii="Arial" w:hAnsi="Arial" w:cs="Arial"/>
          <w:color w:val="444444"/>
        </w:rPr>
        <w:br/>
        <w:t>____________________________________________________________________</w:t>
      </w:r>
      <w:r>
        <w:rPr>
          <w:rFonts w:ascii="Arial" w:hAnsi="Arial" w:cs="Arial"/>
          <w:color w:val="444444"/>
        </w:rPr>
        <w:br/>
      </w:r>
    </w:p>
    <w:p w:rsidR="00E132B1" w:rsidRDefault="00E132B1" w:rsidP="00E132B1">
      <w:pPr>
        <w:pStyle w:val="2"/>
        <w:shd w:val="clear" w:color="auto" w:fill="FFFFFF"/>
        <w:spacing w:before="0" w:after="240" w:line="330" w:lineRule="atLeast"/>
        <w:jc w:val="right"/>
        <w:textAlignment w:val="baseline"/>
        <w:rPr>
          <w:rFonts w:ascii="Arial" w:hAnsi="Arial" w:cs="Arial"/>
          <w:color w:val="444444"/>
          <w:sz w:val="24"/>
          <w:szCs w:val="24"/>
        </w:rPr>
      </w:pPr>
      <w:proofErr w:type="gramStart"/>
      <w:r>
        <w:rPr>
          <w:rFonts w:ascii="Arial" w:hAnsi="Arial" w:cs="Arial"/>
          <w:color w:val="444444"/>
          <w:sz w:val="24"/>
          <w:szCs w:val="24"/>
        </w:rPr>
        <w:t>УТВЕРЖДЕН</w:t>
      </w:r>
      <w:proofErr w:type="gramEnd"/>
      <w:r>
        <w:rPr>
          <w:rFonts w:ascii="Arial" w:hAnsi="Arial" w:cs="Arial"/>
          <w:color w:val="444444"/>
          <w:sz w:val="24"/>
          <w:szCs w:val="24"/>
        </w:rPr>
        <w:br/>
        <w:t>Указом Президента</w:t>
      </w:r>
      <w:r>
        <w:rPr>
          <w:rFonts w:ascii="Arial" w:hAnsi="Arial" w:cs="Arial"/>
          <w:color w:val="444444"/>
          <w:sz w:val="24"/>
          <w:szCs w:val="24"/>
        </w:rPr>
        <w:br/>
        <w:t>Российской Федерации</w:t>
      </w:r>
      <w:r>
        <w:rPr>
          <w:rFonts w:ascii="Arial" w:hAnsi="Arial" w:cs="Arial"/>
          <w:color w:val="444444"/>
          <w:sz w:val="24"/>
          <w:szCs w:val="24"/>
        </w:rPr>
        <w:br/>
        <w:t>от 19 мая 2008 года N 815</w:t>
      </w:r>
      <w:r>
        <w:rPr>
          <w:rFonts w:ascii="Arial" w:hAnsi="Arial" w:cs="Arial"/>
          <w:color w:val="444444"/>
          <w:sz w:val="24"/>
          <w:szCs w:val="24"/>
        </w:rPr>
        <w:br/>
      </w:r>
    </w:p>
    <w:p w:rsidR="00E132B1" w:rsidRDefault="00E132B1" w:rsidP="00E132B1">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СОСТАВ</w:t>
      </w:r>
      <w:r>
        <w:rPr>
          <w:rFonts w:ascii="Arial" w:hAnsi="Arial" w:cs="Arial"/>
          <w:b/>
          <w:bCs/>
          <w:color w:val="444444"/>
        </w:rPr>
        <w:br/>
        <w:t>президиума Совета при Президенте Российской Федерации по противодействию коррупции</w:t>
      </w:r>
    </w:p>
    <w:p w:rsidR="00E132B1" w:rsidRDefault="00E132B1" w:rsidP="00E132B1">
      <w:pPr>
        <w:pStyle w:val="formattext"/>
        <w:shd w:val="clear" w:color="auto" w:fill="FFFFFF"/>
        <w:spacing w:before="0" w:beforeAutospacing="0" w:after="0" w:afterAutospacing="0" w:line="330" w:lineRule="atLeast"/>
        <w:jc w:val="center"/>
        <w:textAlignment w:val="baseline"/>
        <w:rPr>
          <w:rFonts w:ascii="Arial" w:hAnsi="Arial" w:cs="Arial"/>
          <w:color w:val="444444"/>
        </w:rPr>
      </w:pPr>
      <w:r>
        <w:rPr>
          <w:rFonts w:ascii="Arial" w:hAnsi="Arial" w:cs="Arial"/>
          <w:color w:val="444444"/>
        </w:rPr>
        <w:t>(с изменениями на 28 февраля 2012 года)</w:t>
      </w:r>
      <w:r>
        <w:rPr>
          <w:rFonts w:ascii="Arial" w:hAnsi="Arial" w:cs="Arial"/>
          <w:color w:val="444444"/>
        </w:rPr>
        <w:br/>
        <w:t>____________________________________________________________________</w:t>
      </w:r>
      <w:r>
        <w:rPr>
          <w:rFonts w:ascii="Arial" w:hAnsi="Arial" w:cs="Arial"/>
          <w:color w:val="444444"/>
        </w:rPr>
        <w:br/>
        <w:t>Утратил силу -</w:t>
      </w:r>
      <w:r>
        <w:rPr>
          <w:rFonts w:ascii="Arial" w:hAnsi="Arial" w:cs="Arial"/>
          <w:color w:val="444444"/>
        </w:rPr>
        <w:br/>
        <w:t> </w:t>
      </w:r>
      <w:hyperlink r:id="rId53" w:anchor="6500IL" w:history="1">
        <w:r>
          <w:rPr>
            <w:rStyle w:val="a5"/>
            <w:rFonts w:ascii="Arial" w:hAnsi="Arial" w:cs="Arial"/>
          </w:rPr>
          <w:t>Указ Президента Российской Федерации от 28 июля 2012 года N 1060</w:t>
        </w:r>
      </w:hyperlink>
      <w:r>
        <w:rPr>
          <w:rFonts w:ascii="Arial" w:hAnsi="Arial" w:cs="Arial"/>
          <w:color w:val="444444"/>
        </w:rPr>
        <w:t>. -</w:t>
      </w:r>
      <w:r>
        <w:rPr>
          <w:rStyle w:val="apple-converted-space"/>
          <w:rFonts w:ascii="Arial" w:hAnsi="Arial" w:cs="Arial"/>
          <w:color w:val="444444"/>
        </w:rPr>
        <w:t> </w:t>
      </w:r>
      <w:r>
        <w:rPr>
          <w:rFonts w:ascii="Arial" w:hAnsi="Arial" w:cs="Arial"/>
          <w:color w:val="444444"/>
        </w:rPr>
        <w:br/>
        <w:t>См.</w:t>
      </w:r>
      <w:r>
        <w:rPr>
          <w:rStyle w:val="apple-converted-space"/>
          <w:rFonts w:ascii="Arial" w:hAnsi="Arial" w:cs="Arial"/>
          <w:color w:val="444444"/>
        </w:rPr>
        <w:t> </w:t>
      </w:r>
      <w:hyperlink r:id="rId54" w:anchor="7DE0K8" w:history="1">
        <w:r>
          <w:rPr>
            <w:rStyle w:val="a5"/>
            <w:rFonts w:ascii="Arial" w:hAnsi="Arial" w:cs="Arial"/>
          </w:rPr>
          <w:t>предыдущую редакцию</w:t>
        </w:r>
      </w:hyperlink>
      <w:r>
        <w:rPr>
          <w:rFonts w:ascii="Arial" w:hAnsi="Arial" w:cs="Arial"/>
          <w:color w:val="444444"/>
        </w:rPr>
        <w:br/>
        <w:t>____________________________________________________________________</w:t>
      </w:r>
      <w:r>
        <w:rPr>
          <w:rFonts w:ascii="Arial" w:hAnsi="Arial" w:cs="Arial"/>
          <w:color w:val="444444"/>
        </w:rPr>
        <w:br/>
      </w:r>
    </w:p>
    <w:p w:rsidR="00E132B1" w:rsidRDefault="00E132B1" w:rsidP="00E132B1">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E132B1" w:rsidRDefault="00E132B1" w:rsidP="00E132B1">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lastRenderedPageBreak/>
        <w:t>Редакция документа с учетом</w:t>
      </w:r>
      <w:r>
        <w:rPr>
          <w:rFonts w:ascii="Courier New" w:hAnsi="Courier New" w:cs="Courier New"/>
          <w:color w:val="444444"/>
          <w:spacing w:val="-18"/>
        </w:rPr>
        <w:br/>
        <w:t>изменений и дополнений подготовлена</w:t>
      </w:r>
      <w:r>
        <w:rPr>
          <w:rFonts w:ascii="Courier New" w:hAnsi="Courier New" w:cs="Courier New"/>
          <w:color w:val="444444"/>
          <w:spacing w:val="-18"/>
        </w:rPr>
        <w:br/>
        <w:t>АО "Кодекс"</w:t>
      </w:r>
    </w:p>
    <w:p w:rsidR="006509B0" w:rsidRDefault="006509B0" w:rsidP="00E132B1">
      <w:pPr>
        <w:pStyle w:val="unformattext"/>
        <w:spacing w:before="0" w:beforeAutospacing="0" w:after="0" w:afterAutospacing="0" w:line="330" w:lineRule="atLeast"/>
        <w:textAlignment w:val="baseline"/>
        <w:rPr>
          <w:rFonts w:ascii="Courier New" w:hAnsi="Courier New" w:cs="Courier New"/>
          <w:color w:val="444444"/>
          <w:spacing w:val="-18"/>
        </w:rPr>
      </w:pPr>
    </w:p>
    <w:p w:rsidR="006509B0" w:rsidRDefault="006509B0" w:rsidP="00E132B1">
      <w:pPr>
        <w:pStyle w:val="unformattext"/>
        <w:spacing w:before="0" w:beforeAutospacing="0" w:after="0" w:afterAutospacing="0" w:line="330" w:lineRule="atLeast"/>
        <w:textAlignment w:val="baseline"/>
        <w:rPr>
          <w:rFonts w:ascii="Courier New" w:hAnsi="Courier New" w:cs="Courier New"/>
          <w:color w:val="444444"/>
          <w:spacing w:val="-18"/>
        </w:rPr>
      </w:pPr>
    </w:p>
    <w:p w:rsidR="006509B0" w:rsidRDefault="006509B0" w:rsidP="00E132B1">
      <w:pPr>
        <w:pStyle w:val="unformattext"/>
        <w:spacing w:before="0" w:beforeAutospacing="0" w:after="0" w:afterAutospacing="0" w:line="330" w:lineRule="atLeast"/>
        <w:textAlignment w:val="baseline"/>
        <w:rPr>
          <w:rFonts w:ascii="Courier New" w:hAnsi="Courier New" w:cs="Courier New"/>
          <w:color w:val="444444"/>
          <w:spacing w:val="-18"/>
        </w:rPr>
      </w:pPr>
    </w:p>
    <w:p w:rsidR="006509B0" w:rsidRDefault="006509B0" w:rsidP="00E132B1">
      <w:pPr>
        <w:pStyle w:val="unformattext"/>
        <w:spacing w:before="0" w:beforeAutospacing="0" w:after="0" w:afterAutospacing="0" w:line="330" w:lineRule="atLeast"/>
        <w:textAlignment w:val="baseline"/>
        <w:rPr>
          <w:rFonts w:ascii="Courier New" w:hAnsi="Courier New" w:cs="Courier New"/>
          <w:color w:val="444444"/>
          <w:spacing w:val="-18"/>
        </w:rPr>
      </w:pPr>
    </w:p>
    <w:p w:rsidR="006509B0" w:rsidRDefault="006509B0" w:rsidP="006509B0">
      <w:pPr>
        <w:shd w:val="clear" w:color="auto" w:fill="FFFFFF"/>
        <w:spacing w:line="330" w:lineRule="atLeast"/>
        <w:jc w:val="center"/>
        <w:textAlignment w:val="baseline"/>
        <w:rPr>
          <w:rFonts w:ascii="Arial" w:hAnsi="Arial" w:cs="Arial"/>
          <w:color w:val="444444"/>
        </w:rPr>
      </w:pPr>
      <w:r>
        <w:rPr>
          <w:rFonts w:ascii="Arial" w:hAnsi="Arial" w:cs="Arial"/>
          <w:color w:val="4444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6509B0" w:rsidRDefault="006509B0" w:rsidP="006509B0">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w:t>
      </w:r>
      <w:r>
        <w:rPr>
          <w:rStyle w:val="apple-converted-space"/>
          <w:rFonts w:ascii="Arial" w:hAnsi="Arial" w:cs="Arial"/>
          <w:color w:val="444444"/>
        </w:rPr>
        <w:t> </w:t>
      </w:r>
      <w:hyperlink r:id="rId55" w:anchor="7EE0KI" w:history="1">
        <w:r>
          <w:rPr>
            <w:rStyle w:val="a5"/>
            <w:rFonts w:ascii="Arial" w:hAnsi="Arial" w:cs="Arial"/>
          </w:rPr>
          <w:t>Федеральным законом от 10 июля 2023 года N 286-ФЗ</w:t>
        </w:r>
      </w:hyperlink>
      <w:r>
        <w:rPr>
          <w:rFonts w:ascii="Arial" w:hAnsi="Arial" w:cs="Arial"/>
          <w:color w:val="444444"/>
        </w:rPr>
        <w:t>. - См.</w:t>
      </w:r>
      <w:hyperlink r:id="rId56" w:anchor="8P60LS"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 с 6 августа 2019 года</w:t>
      </w:r>
      <w:r>
        <w:rPr>
          <w:rStyle w:val="apple-converted-space"/>
          <w:rFonts w:ascii="Arial" w:hAnsi="Arial" w:cs="Arial"/>
          <w:color w:val="444444"/>
        </w:rPr>
        <w:t> </w:t>
      </w:r>
      <w:hyperlink r:id="rId57" w:anchor="7DA0K6" w:history="1">
        <w:r>
          <w:rPr>
            <w:rStyle w:val="a5"/>
            <w:rFonts w:ascii="Arial" w:hAnsi="Arial" w:cs="Arial"/>
          </w:rPr>
          <w:t>Федеральным законом от 26 июля 2019 года N 228-ФЗ</w:t>
        </w:r>
      </w:hyperlink>
      <w:r>
        <w:rPr>
          <w:rFonts w:ascii="Arial" w:hAnsi="Arial" w:cs="Arial"/>
          <w:color w:val="444444"/>
        </w:rPr>
        <w:t>; в редакции, введенной в действие</w:t>
      </w:r>
      <w:r>
        <w:rPr>
          <w:rStyle w:val="apple-converted-space"/>
          <w:rFonts w:ascii="Arial" w:hAnsi="Arial" w:cs="Arial"/>
          <w:color w:val="444444"/>
        </w:rPr>
        <w:t> </w:t>
      </w:r>
      <w:hyperlink r:id="rId58" w:anchor="7EE0KI" w:history="1">
        <w:r>
          <w:rPr>
            <w:rStyle w:val="a5"/>
            <w:rFonts w:ascii="Arial" w:hAnsi="Arial" w:cs="Arial"/>
          </w:rPr>
          <w:t>Федеральным законом от 10 июля 2023 года N 286-ФЗ</w:t>
        </w:r>
      </w:hyperlink>
      <w:r>
        <w:rPr>
          <w:rFonts w:ascii="Arial" w:hAnsi="Arial" w:cs="Arial"/>
          <w:color w:val="444444"/>
        </w:rPr>
        <w:t>. - См.</w:t>
      </w:r>
      <w:hyperlink r:id="rId59" w:anchor="8P80LT"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4) осуществления лицом предпринимательской деятельности;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Pr>
          <w:rFonts w:ascii="Arial" w:hAnsi="Arial" w:cs="Arial"/>
          <w:color w:val="444444"/>
        </w:rP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в редакции, введенной в действие</w:t>
      </w:r>
      <w:r>
        <w:rPr>
          <w:rStyle w:val="apple-converted-space"/>
          <w:rFonts w:ascii="Arial" w:hAnsi="Arial" w:cs="Arial"/>
          <w:color w:val="444444"/>
        </w:rPr>
        <w:t> </w:t>
      </w:r>
      <w:hyperlink r:id="rId60" w:anchor="7EG0KJ" w:history="1">
        <w:r>
          <w:rPr>
            <w:rStyle w:val="a5"/>
            <w:rFonts w:ascii="Arial" w:hAnsi="Arial" w:cs="Arial"/>
          </w:rPr>
          <w:t>Федеральным законом от 10 июля 2023 года N 286-ФЗ</w:t>
        </w:r>
      </w:hyperlink>
      <w:r>
        <w:rPr>
          <w:rFonts w:ascii="Arial" w:hAnsi="Arial" w:cs="Arial"/>
          <w:color w:val="444444"/>
        </w:rPr>
        <w:t>. - См.</w:t>
      </w:r>
      <w:hyperlink r:id="rId61" w:anchor="8OO0LO"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w:t>
      </w:r>
      <w:r>
        <w:rPr>
          <w:rStyle w:val="apple-converted-space"/>
          <w:rFonts w:ascii="Arial" w:hAnsi="Arial" w:cs="Arial"/>
          <w:color w:val="444444"/>
        </w:rPr>
        <w:t> </w:t>
      </w:r>
      <w:hyperlink r:id="rId62" w:anchor="8PU0M2" w:history="1">
        <w:r>
          <w:rPr>
            <w:rStyle w:val="a5"/>
            <w:rFonts w:ascii="Arial" w:hAnsi="Arial" w:cs="Arial"/>
          </w:rPr>
          <w:t>статьей 15 настоящего Федерального</w:t>
        </w:r>
        <w:proofErr w:type="gramEnd"/>
        <w:r>
          <w:rPr>
            <w:rStyle w:val="a5"/>
            <w:rFonts w:ascii="Arial" w:hAnsi="Arial" w:cs="Arial"/>
          </w:rPr>
          <w:t xml:space="preserve"> закона</w:t>
        </w:r>
      </w:hyperlink>
      <w:r>
        <w:rPr>
          <w:rFonts w:ascii="Arial" w:hAnsi="Arial" w:cs="Arial"/>
          <w:color w:val="444444"/>
        </w:rPr>
        <w:t>.</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дополнительно включена с 1 января 2018 года</w:t>
      </w:r>
      <w:r>
        <w:rPr>
          <w:rStyle w:val="apple-converted-space"/>
          <w:rFonts w:ascii="Arial" w:hAnsi="Arial" w:cs="Arial"/>
          <w:color w:val="444444"/>
        </w:rPr>
        <w:t> </w:t>
      </w:r>
      <w:hyperlink r:id="rId63" w:anchor="7D60K4" w:history="1">
        <w:r>
          <w:rPr>
            <w:rStyle w:val="a5"/>
            <w:rFonts w:ascii="Arial" w:hAnsi="Arial" w:cs="Arial"/>
          </w:rPr>
          <w:t>Федеральным законом от 1 июля 2017 года N 132-ФЗ</w:t>
        </w:r>
      </w:hyperlink>
      <w:r>
        <w:rPr>
          <w:rFonts w:ascii="Arial" w:hAnsi="Arial" w:cs="Arial"/>
          <w:color w:val="444444"/>
        </w:rPr>
        <w:t>)</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(Статья дополнительно включена с 3 декабря 2011 года</w:t>
      </w:r>
      <w:r>
        <w:rPr>
          <w:rStyle w:val="apple-converted-space"/>
          <w:rFonts w:ascii="Arial" w:hAnsi="Arial" w:cs="Arial"/>
          <w:color w:val="444444"/>
        </w:rPr>
        <w:t> </w:t>
      </w:r>
      <w:hyperlink r:id="rId64" w:anchor="8P40LQ" w:history="1">
        <w:r>
          <w:rPr>
            <w:rStyle w:val="a5"/>
            <w:rFonts w:ascii="Arial" w:hAnsi="Arial" w:cs="Arial"/>
          </w:rPr>
          <w:t>Федеральным законом от 21 ноября 2011 года N 329-ФЗ</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hyperlink r:id="rId65" w:anchor="8PG0LS" w:history="1">
        <w:r>
          <w:rPr>
            <w:rStyle w:val="a5"/>
            <w:rFonts w:ascii="Arial" w:hAnsi="Arial" w:cs="Arial"/>
          </w:rPr>
          <w:t>Комментарий к статье 13_1</w:t>
        </w:r>
      </w:hyperlink>
      <w:r>
        <w:rPr>
          <w:rFonts w:ascii="Arial" w:hAnsi="Arial" w:cs="Arial"/>
          <w:color w:val="444444"/>
        </w:rPr>
        <w:br/>
      </w:r>
    </w:p>
    <w:p w:rsidR="006509B0" w:rsidRDefault="006509B0" w:rsidP="006509B0">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t xml:space="preserve">Статья 13_2. </w:t>
      </w:r>
      <w:proofErr w:type="gramStart"/>
      <w:r>
        <w:rPr>
          <w:rFonts w:ascii="Arial" w:hAnsi="Arial" w:cs="Arial"/>
          <w:color w:val="444444"/>
          <w:sz w:val="24"/>
          <w:szCs w:val="24"/>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roofErr w:type="gramEnd"/>
    </w:p>
    <w:p w:rsidR="006509B0" w:rsidRDefault="006509B0" w:rsidP="006509B0">
      <w:pPr>
        <w:pStyle w:val="formattext"/>
        <w:spacing w:before="0" w:beforeAutospacing="0" w:after="0" w:afterAutospacing="0" w:line="330" w:lineRule="atLeast"/>
        <w:jc w:val="center"/>
        <w:textAlignment w:val="baseline"/>
        <w:rPr>
          <w:rFonts w:ascii="Arial" w:hAnsi="Arial" w:cs="Arial"/>
          <w:color w:val="444444"/>
        </w:rPr>
      </w:pPr>
      <w:r>
        <w:rPr>
          <w:rFonts w:ascii="Arial" w:hAnsi="Arial" w:cs="Arial"/>
          <w:color w:val="444444"/>
        </w:rPr>
        <w:t>(Наименование в редакции, введенной в действие со 2 октября 2016 года</w:t>
      </w:r>
      <w:r>
        <w:rPr>
          <w:rStyle w:val="apple-converted-space"/>
          <w:rFonts w:ascii="Arial" w:hAnsi="Arial" w:cs="Arial"/>
          <w:color w:val="444444"/>
        </w:rPr>
        <w:t> </w:t>
      </w:r>
      <w:hyperlink r:id="rId66" w:anchor="8Q40M0" w:history="1">
        <w:r>
          <w:rPr>
            <w:rStyle w:val="a5"/>
            <w:rFonts w:ascii="Arial" w:hAnsi="Arial" w:cs="Arial"/>
          </w:rPr>
          <w:t>Федеральным законом от 3 июля 2016 года N 236-ФЗ</w:t>
        </w:r>
      </w:hyperlink>
      <w:r>
        <w:rPr>
          <w:rFonts w:ascii="Arial" w:hAnsi="Arial" w:cs="Arial"/>
          <w:color w:val="444444"/>
        </w:rPr>
        <w:t>; в редакции, введенной в действие с 3 сентября 2018 года</w:t>
      </w:r>
      <w:r>
        <w:rPr>
          <w:rStyle w:val="apple-converted-space"/>
          <w:rFonts w:ascii="Arial" w:hAnsi="Arial" w:cs="Arial"/>
          <w:color w:val="444444"/>
        </w:rPr>
        <w:t> </w:t>
      </w:r>
      <w:hyperlink r:id="rId67" w:anchor="7DK0K8" w:history="1">
        <w:r>
          <w:rPr>
            <w:rStyle w:val="a5"/>
            <w:rFonts w:ascii="Arial" w:hAnsi="Arial" w:cs="Arial"/>
          </w:rPr>
          <w:t>Федеральным законом от 4 июня 2018 года N 133-ФЗ</w:t>
        </w:r>
      </w:hyperlink>
      <w:r>
        <w:rPr>
          <w:rFonts w:ascii="Arial" w:hAnsi="Arial" w:cs="Arial"/>
          <w:color w:val="444444"/>
        </w:rPr>
        <w:t>. - См.</w:t>
      </w:r>
      <w:r>
        <w:rPr>
          <w:rStyle w:val="apple-converted-space"/>
          <w:rFonts w:ascii="Arial" w:hAnsi="Arial" w:cs="Arial"/>
          <w:color w:val="444444"/>
        </w:rPr>
        <w:t> </w:t>
      </w:r>
      <w:hyperlink r:id="rId68" w:anchor="8PK0M2" w:history="1">
        <w:r>
          <w:rPr>
            <w:rStyle w:val="a5"/>
            <w:rFonts w:ascii="Arial" w:hAnsi="Arial" w:cs="Arial"/>
          </w:rPr>
          <w:t>предыдущую редакцию</w:t>
        </w:r>
      </w:hyperlink>
      <w:r>
        <w:rPr>
          <w:rFonts w:ascii="Arial" w:hAnsi="Arial" w:cs="Arial"/>
          <w:color w:val="444444"/>
        </w:rPr>
        <w:t>)</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w:t>
      </w:r>
      <w:proofErr w:type="gramStart"/>
      <w:r>
        <w:rPr>
          <w:rFonts w:ascii="Arial" w:hAnsi="Arial" w:cs="Arial"/>
          <w:color w:val="444444"/>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w:t>
      </w:r>
      <w:proofErr w:type="gramEnd"/>
      <w:r>
        <w:rPr>
          <w:rFonts w:ascii="Arial" w:hAnsi="Arial" w:cs="Arial"/>
          <w:color w:val="444444"/>
        </w:rPr>
        <w:t xml:space="preserve">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в редакции, введенной в действие с 1 января 2018 года</w:t>
      </w:r>
      <w:r>
        <w:rPr>
          <w:rStyle w:val="apple-converted-space"/>
          <w:rFonts w:ascii="Arial" w:hAnsi="Arial" w:cs="Arial"/>
          <w:color w:val="444444"/>
        </w:rPr>
        <w:t> </w:t>
      </w:r>
      <w:hyperlink r:id="rId69" w:anchor="7DA0K6" w:history="1">
        <w:r>
          <w:rPr>
            <w:rStyle w:val="a5"/>
            <w:rFonts w:ascii="Arial" w:hAnsi="Arial" w:cs="Arial"/>
          </w:rPr>
          <w:t>Федеральным законом от 1 июля 2017 года N 132-ФЗ</w:t>
        </w:r>
      </w:hyperlink>
      <w:r>
        <w:rPr>
          <w:rFonts w:ascii="Arial" w:hAnsi="Arial" w:cs="Arial"/>
          <w:color w:val="444444"/>
        </w:rPr>
        <w:t>; в редакции, введенной в действие с 3 сентября 2018 года</w:t>
      </w:r>
      <w:r>
        <w:rPr>
          <w:rStyle w:val="apple-converted-space"/>
          <w:rFonts w:ascii="Arial" w:hAnsi="Arial" w:cs="Arial"/>
          <w:color w:val="444444"/>
        </w:rPr>
        <w:t> </w:t>
      </w:r>
      <w:hyperlink r:id="rId70" w:anchor="7DK0K8" w:history="1">
        <w:r>
          <w:rPr>
            <w:rStyle w:val="a5"/>
            <w:rFonts w:ascii="Arial" w:hAnsi="Arial" w:cs="Arial"/>
          </w:rPr>
          <w:t>Федеральным законом от 4 июня 2018 года N 133-ФЗ</w:t>
        </w:r>
      </w:hyperlink>
      <w:r>
        <w:rPr>
          <w:rFonts w:ascii="Arial" w:hAnsi="Arial" w:cs="Arial"/>
          <w:color w:val="444444"/>
        </w:rPr>
        <w:t>; в редакции, введенной в действие с 1 января 2023 года</w:t>
      </w:r>
      <w:r>
        <w:rPr>
          <w:rStyle w:val="apple-converted-space"/>
          <w:rFonts w:ascii="Arial" w:hAnsi="Arial" w:cs="Arial"/>
          <w:color w:val="444444"/>
        </w:rPr>
        <w:t> </w:t>
      </w:r>
      <w:hyperlink r:id="rId71" w:anchor="BQI0P1" w:history="1">
        <w:r>
          <w:rPr>
            <w:rStyle w:val="a5"/>
            <w:rFonts w:ascii="Arial" w:hAnsi="Arial" w:cs="Arial"/>
          </w:rPr>
          <w:t>Федеральным законом от 28 декабря 2022 года N 569-ФЗ</w:t>
        </w:r>
      </w:hyperlink>
      <w:r>
        <w:rPr>
          <w:rFonts w:ascii="Arial" w:hAnsi="Arial" w:cs="Arial"/>
          <w:color w:val="444444"/>
        </w:rPr>
        <w:t>. - См.</w:t>
      </w:r>
      <w:r>
        <w:rPr>
          <w:rStyle w:val="apple-converted-space"/>
          <w:rFonts w:ascii="Arial" w:hAnsi="Arial" w:cs="Arial"/>
          <w:color w:val="444444"/>
        </w:rPr>
        <w:t> </w:t>
      </w:r>
      <w:hyperlink r:id="rId72" w:anchor="8PQ0M0" w:history="1">
        <w:r>
          <w:rPr>
            <w:rStyle w:val="a5"/>
            <w:rFonts w:ascii="Arial" w:hAnsi="Arial" w:cs="Arial"/>
          </w:rPr>
          <w:t>предыдущую редакцию</w:t>
        </w:r>
      </w:hyperlink>
      <w:r>
        <w:rPr>
          <w:rFonts w:ascii="Arial" w:hAnsi="Arial" w:cs="Arial"/>
          <w:color w:val="444444"/>
        </w:rPr>
        <w:t>)   </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rPr>
          <w:rFonts w:ascii="Arial" w:hAnsi="Arial" w:cs="Arial"/>
          <w:color w:val="444444"/>
        </w:rPr>
        <w:t xml:space="preserve"> </w:t>
      </w:r>
      <w:proofErr w:type="gramStart"/>
      <w:r>
        <w:rPr>
          <w:rFonts w:ascii="Arial" w:hAnsi="Arial" w:cs="Arial"/>
          <w:color w:val="444444"/>
        </w:rP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w:t>
      </w:r>
      <w:r>
        <w:rPr>
          <w:rFonts w:ascii="Arial" w:hAnsi="Arial" w:cs="Arial"/>
          <w:color w:val="444444"/>
        </w:rPr>
        <w:lastRenderedPageBreak/>
        <w:t>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r>
        <w:rPr>
          <w:rStyle w:val="apple-converted-space"/>
          <w:rFonts w:ascii="Arial" w:hAnsi="Arial" w:cs="Arial"/>
          <w:color w:val="444444"/>
        </w:rPr>
        <w:t> </w:t>
      </w:r>
      <w:hyperlink r:id="rId73" w:anchor="8PU0M2" w:history="1">
        <w:r>
          <w:rPr>
            <w:rStyle w:val="a5"/>
            <w:rFonts w:ascii="Arial" w:hAnsi="Arial" w:cs="Arial"/>
          </w:rPr>
          <w:t>статьей 15 настоящего Федерального</w:t>
        </w:r>
        <w:proofErr w:type="gramEnd"/>
        <w:r>
          <w:rPr>
            <w:rStyle w:val="a5"/>
            <w:rFonts w:ascii="Arial" w:hAnsi="Arial" w:cs="Arial"/>
          </w:rPr>
          <w:t xml:space="preserve"> закона</w:t>
        </w:r>
      </w:hyperlink>
      <w:r>
        <w:rPr>
          <w:rFonts w:ascii="Arial" w:hAnsi="Arial" w:cs="Arial"/>
          <w:color w:val="444444"/>
        </w:rPr>
        <w:t>.</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дополнительно включена с 1 января 2018 года</w:t>
      </w:r>
      <w:r>
        <w:rPr>
          <w:rStyle w:val="apple-converted-space"/>
          <w:rFonts w:ascii="Arial" w:hAnsi="Arial" w:cs="Arial"/>
          <w:color w:val="444444"/>
        </w:rPr>
        <w:t> </w:t>
      </w:r>
      <w:hyperlink r:id="rId74" w:anchor="7DC0K7" w:history="1">
        <w:r>
          <w:rPr>
            <w:rStyle w:val="a5"/>
            <w:rFonts w:ascii="Arial" w:hAnsi="Arial" w:cs="Arial"/>
          </w:rPr>
          <w:t>Федеральным законом от 1 июля 2017 года N 132-ФЗ</w:t>
        </w:r>
      </w:hyperlink>
      <w:r>
        <w:rPr>
          <w:rFonts w:ascii="Arial" w:hAnsi="Arial" w:cs="Arial"/>
          <w:color w:val="444444"/>
        </w:rPr>
        <w:t>; в редакции, введенной в действие с 1 января 2023 года</w:t>
      </w:r>
      <w:r>
        <w:rPr>
          <w:rStyle w:val="apple-converted-space"/>
          <w:rFonts w:ascii="Arial" w:hAnsi="Arial" w:cs="Arial"/>
          <w:color w:val="444444"/>
        </w:rPr>
        <w:t> </w:t>
      </w:r>
      <w:hyperlink r:id="rId75" w:anchor="BQM0P1" w:history="1">
        <w:r>
          <w:rPr>
            <w:rStyle w:val="a5"/>
            <w:rFonts w:ascii="Arial" w:hAnsi="Arial" w:cs="Arial"/>
          </w:rPr>
          <w:t>Федеральным законом от 28 декабря 2022 года N 569-ФЗ</w:t>
        </w:r>
      </w:hyperlink>
      <w:r>
        <w:rPr>
          <w:rFonts w:ascii="Arial" w:hAnsi="Arial" w:cs="Arial"/>
          <w:color w:val="444444"/>
        </w:rPr>
        <w:t>. - См.</w:t>
      </w:r>
      <w:r>
        <w:rPr>
          <w:rStyle w:val="apple-converted-space"/>
          <w:rFonts w:ascii="Arial" w:hAnsi="Arial" w:cs="Arial"/>
          <w:color w:val="444444"/>
        </w:rPr>
        <w:t> </w:t>
      </w:r>
      <w:hyperlink r:id="rId76" w:anchor="8PS0M1" w:history="1">
        <w:r>
          <w:rPr>
            <w:rStyle w:val="a5"/>
            <w:rFonts w:ascii="Arial" w:hAnsi="Arial" w:cs="Arial"/>
          </w:rPr>
          <w:t>предыдущую редакцию</w:t>
        </w:r>
      </w:hyperlink>
      <w:r>
        <w:rPr>
          <w:rFonts w:ascii="Arial" w:hAnsi="Arial" w:cs="Arial"/>
          <w:color w:val="444444"/>
        </w:rPr>
        <w:t>)   </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(Статья дополнительно включена с 1 января 2013 года</w:t>
      </w:r>
      <w:r>
        <w:rPr>
          <w:rStyle w:val="apple-converted-space"/>
          <w:rFonts w:ascii="Arial" w:hAnsi="Arial" w:cs="Arial"/>
          <w:color w:val="444444"/>
        </w:rPr>
        <w:t> </w:t>
      </w:r>
      <w:hyperlink r:id="rId77" w:anchor="8OQ0LP" w:history="1">
        <w:r>
          <w:rPr>
            <w:rStyle w:val="a5"/>
            <w:rFonts w:ascii="Arial" w:hAnsi="Arial" w:cs="Arial"/>
          </w:rPr>
          <w:t>Федеральным законом от 3 декабря 2012 года N 231-ФЗ</w:t>
        </w:r>
      </w:hyperlink>
      <w:r>
        <w:rPr>
          <w:rFonts w:ascii="Arial" w:hAnsi="Arial" w:cs="Arial"/>
          <w:color w:val="444444"/>
        </w:rPr>
        <w:t>; в редакции, введенной в действие со 2 октября 2016 года</w:t>
      </w:r>
      <w:r>
        <w:rPr>
          <w:rStyle w:val="apple-converted-space"/>
          <w:rFonts w:ascii="Arial" w:hAnsi="Arial" w:cs="Arial"/>
          <w:color w:val="444444"/>
        </w:rPr>
        <w:t> </w:t>
      </w:r>
      <w:hyperlink r:id="rId78" w:anchor="8Q40M0" w:history="1">
        <w:r>
          <w:rPr>
            <w:rStyle w:val="a5"/>
            <w:rFonts w:ascii="Arial" w:hAnsi="Arial" w:cs="Arial"/>
          </w:rPr>
          <w:t>Федеральным законом от 3 июля 2016 года N 236-ФЗ</w:t>
        </w:r>
      </w:hyperlink>
      <w:r>
        <w:rPr>
          <w:rFonts w:ascii="Arial" w:hAnsi="Arial" w:cs="Arial"/>
          <w:color w:val="444444"/>
        </w:rPr>
        <w:t>. - См.</w:t>
      </w:r>
      <w:r>
        <w:rPr>
          <w:rStyle w:val="apple-converted-space"/>
          <w:rFonts w:ascii="Arial" w:hAnsi="Arial" w:cs="Arial"/>
          <w:color w:val="444444"/>
        </w:rPr>
        <w:t> </w:t>
      </w:r>
      <w:hyperlink r:id="rId79" w:anchor="8PK0M2"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hyperlink r:id="rId80" w:anchor="8Q60M6" w:history="1">
        <w:r>
          <w:rPr>
            <w:rStyle w:val="a5"/>
            <w:rFonts w:ascii="Arial" w:hAnsi="Arial" w:cs="Arial"/>
          </w:rPr>
          <w:t>Комментарий к статье 13_2</w:t>
        </w:r>
      </w:hyperlink>
      <w:r>
        <w:rPr>
          <w:rFonts w:ascii="Arial" w:hAnsi="Arial" w:cs="Arial"/>
          <w:color w:val="444444"/>
        </w:rPr>
        <w:br/>
      </w:r>
    </w:p>
    <w:p w:rsidR="006509B0" w:rsidRDefault="006509B0" w:rsidP="006509B0">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13_3. Обязанность организаций принимать меры по предупреждению коррупции</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Организации обязаны разрабатывать и принимать меры по предупреждению коррупции.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Меры по предупреждению коррупции, принимаемые в организации, могут включать:</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определение подразделений или должностных лиц, ответственных за профилактику коррупционных и иных правонарушений;</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сотрудничество организации с правоохранительными органами;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разработку и внедрение в практику стандартов и процедур, направленных на обеспечение добросовестной работы организации;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принятие кодекса этики и служебного поведения работников организации;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5) предотвращение и урегулирование конфликта интересов;</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недопущение составления неофициальной отчетности и использования поддельных документов.</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(Статья дополнительно включена с 1 января 2013 года</w:t>
      </w:r>
      <w:r>
        <w:rPr>
          <w:rStyle w:val="apple-converted-space"/>
          <w:rFonts w:ascii="Arial" w:hAnsi="Arial" w:cs="Arial"/>
          <w:color w:val="444444"/>
        </w:rPr>
        <w:t> </w:t>
      </w:r>
      <w:hyperlink r:id="rId81" w:anchor="8OS0LQ" w:history="1">
        <w:r>
          <w:rPr>
            <w:rStyle w:val="a5"/>
            <w:rFonts w:ascii="Arial" w:hAnsi="Arial" w:cs="Arial"/>
          </w:rPr>
          <w:t>Федеральным законом от 3 декабря 2012 года N 231-ФЗ</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hyperlink r:id="rId82" w:anchor="8PO0LU" w:history="1">
        <w:r>
          <w:rPr>
            <w:rStyle w:val="a5"/>
            <w:rFonts w:ascii="Arial" w:hAnsi="Arial" w:cs="Arial"/>
          </w:rPr>
          <w:t>Комментарий к статье 13_3</w:t>
        </w:r>
      </w:hyperlink>
      <w:r>
        <w:rPr>
          <w:rFonts w:ascii="Arial" w:hAnsi="Arial" w:cs="Arial"/>
          <w:color w:val="444444"/>
        </w:rPr>
        <w:br/>
      </w:r>
    </w:p>
    <w:p w:rsidR="006509B0" w:rsidRDefault="006509B0" w:rsidP="006509B0">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t>Статья 13_4. Осуществление проверок уполномоченным подразделением Администрации Президента Российской Федерации</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3) соблюдения лицами, замещающими должности, предусмотренные</w:t>
      </w:r>
      <w:r>
        <w:rPr>
          <w:rStyle w:val="apple-converted-space"/>
          <w:rFonts w:ascii="Arial" w:hAnsi="Arial" w:cs="Arial"/>
          <w:color w:val="444444"/>
        </w:rPr>
        <w:t> </w:t>
      </w:r>
      <w:hyperlink r:id="rId83" w:anchor="8PG0LU" w:history="1">
        <w:r>
          <w:rPr>
            <w:rStyle w:val="a5"/>
            <w:rFonts w:ascii="Arial" w:hAnsi="Arial" w:cs="Arial"/>
          </w:rPr>
          <w:t>пунктами 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84" w:anchor="8PU0M3" w:history="1">
        <w:r>
          <w:rPr>
            <w:rStyle w:val="a5"/>
            <w:rFonts w:ascii="Arial" w:hAnsi="Arial" w:cs="Arial"/>
          </w:rPr>
          <w:t>1_1 части 1 статьи 7_1 настоящего Федерального закона</w:t>
        </w:r>
      </w:hyperlink>
      <w:r>
        <w:rPr>
          <w:rFonts w:ascii="Arial" w:hAnsi="Arial" w:cs="Arial"/>
          <w:color w:val="444444"/>
        </w:rPr>
        <w:t>,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w:t>
      </w:r>
      <w:r>
        <w:rPr>
          <w:rStyle w:val="apple-converted-space"/>
          <w:rFonts w:ascii="Arial" w:hAnsi="Arial" w:cs="Arial"/>
          <w:color w:val="444444"/>
        </w:rPr>
        <w:t> </w:t>
      </w:r>
      <w:hyperlink r:id="rId85" w:anchor="8PG0LU" w:history="1">
        <w:r>
          <w:rPr>
            <w:rStyle w:val="a5"/>
            <w:rFonts w:ascii="Arial" w:hAnsi="Arial" w:cs="Arial"/>
          </w:rPr>
          <w:t>пунктами 1</w:t>
        </w:r>
      </w:hyperlink>
      <w:r>
        <w:rPr>
          <w:rStyle w:val="apple-converted-space"/>
          <w:rFonts w:ascii="Arial" w:hAnsi="Arial" w:cs="Arial"/>
          <w:color w:val="444444"/>
        </w:rPr>
        <w:t> </w:t>
      </w:r>
      <w:r>
        <w:rPr>
          <w:rFonts w:ascii="Arial" w:hAnsi="Arial" w:cs="Arial"/>
          <w:color w:val="444444"/>
        </w:rPr>
        <w:t>и</w:t>
      </w:r>
      <w:hyperlink r:id="rId86" w:anchor="8PU0M3" w:history="1">
        <w:r>
          <w:rPr>
            <w:rStyle w:val="a5"/>
            <w:rFonts w:ascii="Arial" w:hAnsi="Arial" w:cs="Arial"/>
          </w:rPr>
          <w:t>1_1 части 1 статьи 7_1 настоящего Федерального закона</w:t>
        </w:r>
      </w:hyperlink>
      <w:r>
        <w:rPr>
          <w:rFonts w:ascii="Arial" w:hAnsi="Arial" w:cs="Arial"/>
          <w:color w:val="444444"/>
        </w:rPr>
        <w:t>, своих обязанностей в соответствии с законодательством о противодействии коррупции.</w:t>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 с 4 ноября 2015 года</w:t>
      </w:r>
      <w:r>
        <w:rPr>
          <w:rStyle w:val="apple-converted-space"/>
          <w:rFonts w:ascii="Arial" w:hAnsi="Arial" w:cs="Arial"/>
          <w:color w:val="444444"/>
        </w:rPr>
        <w:t> </w:t>
      </w:r>
      <w:hyperlink r:id="rId87" w:anchor="7DQ0KD" w:history="1">
        <w:r>
          <w:rPr>
            <w:rStyle w:val="a5"/>
            <w:rFonts w:ascii="Arial" w:hAnsi="Arial" w:cs="Arial"/>
          </w:rPr>
          <w:t>Федеральным законом от 3 ноября 2015 года N 303-ФЗ</w:t>
        </w:r>
      </w:hyperlink>
      <w:r>
        <w:rPr>
          <w:rFonts w:ascii="Arial" w:hAnsi="Arial" w:cs="Arial"/>
          <w:color w:val="444444"/>
        </w:rPr>
        <w:t>. - См.</w:t>
      </w:r>
      <w:r>
        <w:rPr>
          <w:rStyle w:val="apple-converted-space"/>
          <w:rFonts w:ascii="Arial" w:hAnsi="Arial" w:cs="Arial"/>
          <w:color w:val="444444"/>
        </w:rPr>
        <w:t> </w:t>
      </w:r>
      <w:hyperlink r:id="rId88" w:anchor="8PI0LT"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Проверки, предусмотренные</w:t>
      </w:r>
      <w:r>
        <w:rPr>
          <w:rStyle w:val="apple-converted-space"/>
          <w:rFonts w:ascii="Arial" w:hAnsi="Arial" w:cs="Arial"/>
          <w:color w:val="444444"/>
        </w:rPr>
        <w:t> </w:t>
      </w:r>
      <w:hyperlink r:id="rId89" w:anchor="8PS0M3" w:history="1">
        <w:r>
          <w:rPr>
            <w:rStyle w:val="a5"/>
            <w:rFonts w:ascii="Arial" w:hAnsi="Arial" w:cs="Arial"/>
          </w:rPr>
          <w:t>частью 1 настоящей статьи</w:t>
        </w:r>
      </w:hyperlink>
      <w:r>
        <w:rPr>
          <w:rFonts w:ascii="Arial" w:hAnsi="Arial" w:cs="Arial"/>
          <w:color w:val="444444"/>
        </w:rPr>
        <w:t>,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(Статья дополнительно включена с 19 мая 2013 года</w:t>
      </w:r>
      <w:r>
        <w:rPr>
          <w:rStyle w:val="apple-converted-space"/>
          <w:rFonts w:ascii="Arial" w:hAnsi="Arial" w:cs="Arial"/>
          <w:color w:val="444444"/>
        </w:rPr>
        <w:t> </w:t>
      </w:r>
      <w:hyperlink r:id="rId90" w:anchor="7EK0KJ" w:history="1">
        <w:r>
          <w:rPr>
            <w:rStyle w:val="a5"/>
            <w:rFonts w:ascii="Arial" w:hAnsi="Arial" w:cs="Arial"/>
          </w:rPr>
          <w:t>Федеральным законом от 7 мая 2013 года N 102-ФЗ</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hyperlink r:id="rId91" w:anchor="8PS0M0" w:history="1">
        <w:r>
          <w:rPr>
            <w:rStyle w:val="a5"/>
            <w:rFonts w:ascii="Arial" w:hAnsi="Arial" w:cs="Arial"/>
          </w:rPr>
          <w:t>Комментарий к статье 13_4</w:t>
        </w:r>
      </w:hyperlink>
      <w:r>
        <w:rPr>
          <w:rFonts w:ascii="Arial" w:hAnsi="Arial" w:cs="Arial"/>
          <w:color w:val="444444"/>
        </w:rPr>
        <w:br/>
      </w:r>
    </w:p>
    <w:p w:rsidR="006509B0" w:rsidRDefault="006509B0" w:rsidP="006509B0">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13_5. Осуществление проверок в случае увольнения (прекращения полномочий) отдельных категорий лиц  </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w:t>
      </w:r>
      <w:r>
        <w:rPr>
          <w:rFonts w:ascii="Arial" w:hAnsi="Arial" w:cs="Arial"/>
          <w:color w:val="444444"/>
        </w:rPr>
        <w:lastRenderedPageBreak/>
        <w:t xml:space="preserve">целях противодействия коррупции, и в отношении которого было принято решение об осуществлении проверки достоверности и </w:t>
      </w:r>
      <w:proofErr w:type="gramStart"/>
      <w:r>
        <w:rPr>
          <w:rFonts w:ascii="Arial" w:hAnsi="Arial" w:cs="Arial"/>
          <w:color w:val="444444"/>
        </w:rPr>
        <w:t>полноты</w:t>
      </w:r>
      <w:proofErr w:type="gramEnd"/>
      <w:r>
        <w:rPr>
          <w:rFonts w:ascii="Arial" w:hAnsi="Arial" w:cs="Arial"/>
          <w:color w:val="444444"/>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Pr>
          <w:rFonts w:ascii="Arial" w:hAnsi="Arial" w:cs="Arial"/>
          <w:color w:val="444444"/>
        </w:rPr>
        <w:t>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r>
        <w:rPr>
          <w:rFonts w:ascii="Arial" w:hAnsi="Arial" w:cs="Arial"/>
          <w:color w:val="444444"/>
        </w:rPr>
        <w:br/>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rPr>
          <w:rFonts w:ascii="Arial" w:hAnsi="Arial" w:cs="Arial"/>
          <w:color w:val="444444"/>
        </w:rPr>
        <w:t>полноты</w:t>
      </w:r>
      <w:proofErr w:type="gramEnd"/>
      <w:r>
        <w:rPr>
          <w:rFonts w:ascii="Arial" w:hAnsi="Arial" w:cs="Arial"/>
          <w:color w:val="444444"/>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Pr>
          <w:rFonts w:ascii="Arial" w:hAnsi="Arial" w:cs="Arial"/>
          <w:color w:val="444444"/>
        </w:rP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r>
        <w:rPr>
          <w:rFonts w:ascii="Arial" w:hAnsi="Arial" w:cs="Arial"/>
          <w:color w:val="444444"/>
        </w:rPr>
        <w:br/>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В случаях, предусмотренных</w:t>
      </w:r>
      <w:r>
        <w:rPr>
          <w:rStyle w:val="apple-converted-space"/>
          <w:rFonts w:ascii="Arial" w:hAnsi="Arial" w:cs="Arial"/>
          <w:color w:val="444444"/>
        </w:rPr>
        <w:t> </w:t>
      </w:r>
      <w:hyperlink r:id="rId92" w:anchor="8Q60M0" w:history="1">
        <w:r>
          <w:rPr>
            <w:rStyle w:val="a5"/>
            <w:rFonts w:ascii="Arial" w:hAnsi="Arial" w:cs="Arial"/>
          </w:rPr>
          <w:t>частями 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93" w:anchor="8Q80M1" w:history="1">
        <w:r>
          <w:rPr>
            <w:rStyle w:val="a5"/>
            <w:rFonts w:ascii="Arial" w:hAnsi="Arial" w:cs="Arial"/>
          </w:rPr>
          <w:t>2 настоящей статьи</w:t>
        </w:r>
      </w:hyperlink>
      <w:r>
        <w:rPr>
          <w:rFonts w:ascii="Arial" w:hAnsi="Arial" w:cs="Arial"/>
          <w:color w:val="444444"/>
        </w:rPr>
        <w:t>, материалы, полученные соответственно после завершения проверки, предусмотренной</w:t>
      </w:r>
      <w:r>
        <w:rPr>
          <w:rStyle w:val="apple-converted-space"/>
          <w:rFonts w:ascii="Arial" w:hAnsi="Arial" w:cs="Arial"/>
          <w:color w:val="444444"/>
        </w:rPr>
        <w:t> </w:t>
      </w:r>
      <w:hyperlink r:id="rId94" w:anchor="8Q60M0" w:history="1">
        <w:r>
          <w:rPr>
            <w:rStyle w:val="a5"/>
            <w:rFonts w:ascii="Arial" w:hAnsi="Arial" w:cs="Arial"/>
          </w:rPr>
          <w:t>частями 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95" w:anchor="8Q80M1" w:history="1">
        <w:r>
          <w:rPr>
            <w:rStyle w:val="a5"/>
            <w:rFonts w:ascii="Arial" w:hAnsi="Arial" w:cs="Arial"/>
          </w:rPr>
          <w:t>2 настоящей статьи</w:t>
        </w:r>
      </w:hyperlink>
      <w:r>
        <w:rPr>
          <w:rFonts w:ascii="Arial" w:hAnsi="Arial" w:cs="Arial"/>
          <w:color w:val="444444"/>
        </w:rPr>
        <w:t>, и в ходе ее осуществления в трехдневный срок после увольнения (прекращения полномочий) проверяемого лица, указанного в</w:t>
      </w:r>
      <w:r>
        <w:rPr>
          <w:rStyle w:val="apple-converted-space"/>
          <w:rFonts w:ascii="Arial" w:hAnsi="Arial" w:cs="Arial"/>
          <w:color w:val="444444"/>
        </w:rPr>
        <w:t> </w:t>
      </w:r>
      <w:hyperlink r:id="rId96" w:anchor="8Q60M0" w:history="1">
        <w:r>
          <w:rPr>
            <w:rStyle w:val="a5"/>
            <w:rFonts w:ascii="Arial" w:hAnsi="Arial" w:cs="Arial"/>
          </w:rPr>
          <w:t>частях 1</w:t>
        </w:r>
      </w:hyperlink>
      <w:r>
        <w:rPr>
          <w:rStyle w:val="apple-converted-space"/>
          <w:rFonts w:ascii="Arial" w:hAnsi="Arial" w:cs="Arial"/>
          <w:color w:val="444444"/>
        </w:rPr>
        <w:t> </w:t>
      </w:r>
      <w:r>
        <w:rPr>
          <w:rFonts w:ascii="Arial" w:hAnsi="Arial" w:cs="Arial"/>
          <w:color w:val="444444"/>
        </w:rPr>
        <w:t>и</w:t>
      </w:r>
      <w:r>
        <w:rPr>
          <w:rStyle w:val="apple-converted-space"/>
          <w:rFonts w:ascii="Arial" w:hAnsi="Arial" w:cs="Arial"/>
          <w:color w:val="444444"/>
        </w:rPr>
        <w:t> </w:t>
      </w:r>
      <w:hyperlink r:id="rId97" w:anchor="8Q80M1" w:history="1">
        <w:r>
          <w:rPr>
            <w:rStyle w:val="a5"/>
            <w:rFonts w:ascii="Arial" w:hAnsi="Arial" w:cs="Arial"/>
          </w:rPr>
          <w:t>2 настоящей статьи</w:t>
        </w:r>
      </w:hyperlink>
      <w:r>
        <w:rPr>
          <w:rFonts w:ascii="Arial" w:hAnsi="Arial" w:cs="Arial"/>
          <w:color w:val="444444"/>
        </w:rPr>
        <w:t>, направляются лицом, принявшим решение об осуществлении такой проверки, в органы прокуратуры Российской Федерации.</w:t>
      </w:r>
      <w:r>
        <w:rPr>
          <w:rFonts w:ascii="Arial" w:hAnsi="Arial" w:cs="Arial"/>
          <w:color w:val="444444"/>
        </w:rPr>
        <w:br/>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Генеральный прокурор Российской Федерации или подчиненные ему прокуроры не позднее десяти рабочих дней со дня поступления указанных в</w:t>
      </w:r>
      <w:r>
        <w:rPr>
          <w:rStyle w:val="apple-converted-space"/>
          <w:rFonts w:ascii="Arial" w:hAnsi="Arial" w:cs="Arial"/>
          <w:color w:val="444444"/>
        </w:rPr>
        <w:t> </w:t>
      </w:r>
      <w:hyperlink r:id="rId98" w:anchor="8QA0M2" w:history="1">
        <w:r>
          <w:rPr>
            <w:rStyle w:val="a5"/>
            <w:rFonts w:ascii="Arial" w:hAnsi="Arial" w:cs="Arial"/>
          </w:rPr>
          <w:t>части 3 настоящей статьи</w:t>
        </w:r>
      </w:hyperlink>
      <w:r>
        <w:rPr>
          <w:rStyle w:val="apple-converted-space"/>
          <w:rFonts w:ascii="Arial" w:hAnsi="Arial" w:cs="Arial"/>
          <w:color w:val="444444"/>
        </w:rPr>
        <w:t> </w:t>
      </w:r>
      <w:r>
        <w:rPr>
          <w:rFonts w:ascii="Arial" w:hAnsi="Arial" w:cs="Arial"/>
          <w:color w:val="444444"/>
        </w:rPr>
        <w:t>материалов в отношении проверяемого лица, указанного в</w:t>
      </w:r>
      <w:r>
        <w:rPr>
          <w:rStyle w:val="apple-converted-space"/>
          <w:rFonts w:ascii="Arial" w:hAnsi="Arial" w:cs="Arial"/>
          <w:color w:val="444444"/>
        </w:rPr>
        <w:t> </w:t>
      </w:r>
      <w:hyperlink r:id="rId99" w:anchor="8Q80M1" w:history="1">
        <w:r>
          <w:rPr>
            <w:rStyle w:val="a5"/>
            <w:rFonts w:ascii="Arial" w:hAnsi="Arial" w:cs="Arial"/>
          </w:rPr>
          <w:t>части 2 настоящей статьи</w:t>
        </w:r>
      </w:hyperlink>
      <w:r>
        <w:rPr>
          <w:rFonts w:ascii="Arial" w:hAnsi="Arial" w:cs="Arial"/>
          <w:color w:val="444444"/>
        </w:rPr>
        <w:t xml:space="preserve">, принимают решение об осуществлении проверки достоверности и </w:t>
      </w:r>
      <w:proofErr w:type="gramStart"/>
      <w:r>
        <w:rPr>
          <w:rFonts w:ascii="Arial" w:hAnsi="Arial" w:cs="Arial"/>
          <w:color w:val="444444"/>
        </w:rPr>
        <w:t>полноты</w:t>
      </w:r>
      <w:proofErr w:type="gramEnd"/>
      <w:r>
        <w:rPr>
          <w:rFonts w:ascii="Arial" w:hAnsi="Arial" w:cs="Arial"/>
          <w:color w:val="444444"/>
        </w:rP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rPr>
          <w:rFonts w:ascii="Arial" w:hAnsi="Arial" w:cs="Arial"/>
          <w:color w:val="444444"/>
        </w:rPr>
        <w:t>предотвращении</w:t>
      </w:r>
      <w:proofErr w:type="gramEnd"/>
      <w:r>
        <w:rPr>
          <w:rFonts w:ascii="Arial" w:hAnsi="Arial" w:cs="Arial"/>
          <w:color w:val="444444"/>
        </w:rP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 xml:space="preserve">5. </w:t>
      </w:r>
      <w:proofErr w:type="gramStart"/>
      <w:r>
        <w:rPr>
          <w:rFonts w:ascii="Arial" w:hAnsi="Arial" w:cs="Arial"/>
          <w:color w:val="444444"/>
        </w:rPr>
        <w:t>Генеральный прокурор Российской Федерации или подчиненные ему прокуроры не позднее чем через два рабочих дня со дня принятия решения, указанного в</w:t>
      </w:r>
      <w:r>
        <w:rPr>
          <w:rStyle w:val="apple-converted-space"/>
          <w:rFonts w:ascii="Arial" w:hAnsi="Arial" w:cs="Arial"/>
          <w:color w:val="444444"/>
        </w:rPr>
        <w:t> </w:t>
      </w:r>
      <w:hyperlink r:id="rId100" w:anchor="8QC0M3" w:history="1">
        <w:r>
          <w:rPr>
            <w:rStyle w:val="a5"/>
            <w:rFonts w:ascii="Arial" w:hAnsi="Arial" w:cs="Arial"/>
          </w:rPr>
          <w:t>части 4 настоящей статьи</w:t>
        </w:r>
      </w:hyperlink>
      <w:r>
        <w:rPr>
          <w:rFonts w:ascii="Arial" w:hAnsi="Arial" w:cs="Arial"/>
          <w:color w:val="444444"/>
        </w:rPr>
        <w:t>, обязаны в письменной форме уведомить проверяемое лицо, указанное в</w:t>
      </w:r>
      <w:r>
        <w:rPr>
          <w:rStyle w:val="apple-converted-space"/>
          <w:rFonts w:ascii="Arial" w:hAnsi="Arial" w:cs="Arial"/>
          <w:color w:val="444444"/>
        </w:rPr>
        <w:t> </w:t>
      </w:r>
      <w:hyperlink r:id="rId101" w:anchor="8Q80M1" w:history="1">
        <w:r>
          <w:rPr>
            <w:rStyle w:val="a5"/>
            <w:rFonts w:ascii="Arial" w:hAnsi="Arial" w:cs="Arial"/>
          </w:rPr>
          <w:t>части 2 настоящей статьи</w:t>
        </w:r>
      </w:hyperlink>
      <w:r>
        <w:rPr>
          <w:rFonts w:ascii="Arial" w:hAnsi="Arial" w:cs="Arial"/>
          <w:color w:val="444444"/>
        </w:rPr>
        <w:t>, о принятом в отношении его решении.</w:t>
      </w:r>
      <w:r>
        <w:rPr>
          <w:rFonts w:ascii="Arial" w:hAnsi="Arial" w:cs="Arial"/>
          <w:color w:val="444444"/>
        </w:rPr>
        <w:br/>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Проверка, указанная в</w:t>
      </w:r>
      <w:r>
        <w:rPr>
          <w:rStyle w:val="apple-converted-space"/>
          <w:rFonts w:ascii="Arial" w:hAnsi="Arial" w:cs="Arial"/>
          <w:color w:val="444444"/>
        </w:rPr>
        <w:t> </w:t>
      </w:r>
      <w:hyperlink r:id="rId102" w:anchor="8QC0M3" w:history="1">
        <w:r>
          <w:rPr>
            <w:rStyle w:val="a5"/>
            <w:rFonts w:ascii="Arial" w:hAnsi="Arial" w:cs="Arial"/>
          </w:rPr>
          <w:t>части 4 настоящей статьи</w:t>
        </w:r>
      </w:hyperlink>
      <w:r>
        <w:rPr>
          <w:rFonts w:ascii="Arial" w:hAnsi="Arial" w:cs="Arial"/>
          <w:color w:val="444444"/>
        </w:rPr>
        <w:t>, проводится прокурорами.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 Проверка, указанная в</w:t>
      </w:r>
      <w:r>
        <w:rPr>
          <w:rStyle w:val="apple-converted-space"/>
          <w:rFonts w:ascii="Arial" w:hAnsi="Arial" w:cs="Arial"/>
          <w:color w:val="444444"/>
        </w:rPr>
        <w:t> </w:t>
      </w:r>
      <w:hyperlink r:id="rId103" w:anchor="8QC0M3" w:history="1">
        <w:r>
          <w:rPr>
            <w:rStyle w:val="a5"/>
            <w:rFonts w:ascii="Arial" w:hAnsi="Arial" w:cs="Arial"/>
          </w:rPr>
          <w:t>части 4 настоящей статьи</w:t>
        </w:r>
      </w:hyperlink>
      <w:r>
        <w:rPr>
          <w:rFonts w:ascii="Arial" w:hAnsi="Arial" w:cs="Arial"/>
          <w:color w:val="444444"/>
        </w:rPr>
        <w:t>, не может проводиться по истечении шести месяцев со дня увольнения (прекращения полномочий) проверяемого лица, указанного в</w:t>
      </w:r>
      <w:r>
        <w:rPr>
          <w:rStyle w:val="apple-converted-space"/>
          <w:rFonts w:ascii="Arial" w:hAnsi="Arial" w:cs="Arial"/>
          <w:color w:val="444444"/>
        </w:rPr>
        <w:t> </w:t>
      </w:r>
      <w:hyperlink r:id="rId104" w:anchor="8Q80M1" w:history="1">
        <w:r>
          <w:rPr>
            <w:rStyle w:val="a5"/>
            <w:rFonts w:ascii="Arial" w:hAnsi="Arial" w:cs="Arial"/>
          </w:rPr>
          <w:t>части 2 настоящей статьи</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8. При проведении проверки, указанной в</w:t>
      </w:r>
      <w:r>
        <w:rPr>
          <w:rStyle w:val="apple-converted-space"/>
          <w:rFonts w:ascii="Arial" w:hAnsi="Arial" w:cs="Arial"/>
          <w:color w:val="444444"/>
        </w:rPr>
        <w:t> </w:t>
      </w:r>
      <w:hyperlink r:id="rId105" w:anchor="8QC0M3" w:history="1">
        <w:r>
          <w:rPr>
            <w:rStyle w:val="a5"/>
            <w:rFonts w:ascii="Arial" w:hAnsi="Arial" w:cs="Arial"/>
          </w:rPr>
          <w:t>части 4 настоящей статьи</w:t>
        </w:r>
      </w:hyperlink>
      <w:r>
        <w:rPr>
          <w:rFonts w:ascii="Arial" w:hAnsi="Arial" w:cs="Arial"/>
          <w:color w:val="444444"/>
        </w:rPr>
        <w:t>, проверяемое лицо, указанное в</w:t>
      </w:r>
      <w:r>
        <w:rPr>
          <w:rStyle w:val="apple-converted-space"/>
          <w:rFonts w:ascii="Arial" w:hAnsi="Arial" w:cs="Arial"/>
          <w:color w:val="444444"/>
        </w:rPr>
        <w:t> </w:t>
      </w:r>
      <w:hyperlink r:id="rId106" w:anchor="8Q80M1" w:history="1">
        <w:r>
          <w:rPr>
            <w:rStyle w:val="a5"/>
            <w:rFonts w:ascii="Arial" w:hAnsi="Arial" w:cs="Arial"/>
          </w:rPr>
          <w:t>части 2 настоящей статьи</w:t>
        </w:r>
      </w:hyperlink>
      <w:r>
        <w:rPr>
          <w:rFonts w:ascii="Arial" w:hAnsi="Arial" w:cs="Arial"/>
          <w:color w:val="444444"/>
        </w:rPr>
        <w:t>, вправе:</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r>
        <w:rPr>
          <w:rFonts w:ascii="Arial" w:hAnsi="Arial" w:cs="Arial"/>
          <w:color w:val="444444"/>
        </w:rPr>
        <w:br/>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представлять дополнительные материалы и давать по ним пояснения в письменной форме;</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9. При проведении проверки, указанной в</w:t>
      </w:r>
      <w:r>
        <w:rPr>
          <w:rStyle w:val="apple-converted-space"/>
          <w:rFonts w:ascii="Arial" w:hAnsi="Arial" w:cs="Arial"/>
          <w:color w:val="444444"/>
        </w:rPr>
        <w:t> </w:t>
      </w:r>
      <w:hyperlink r:id="rId107" w:anchor="8QC0M3" w:history="1">
        <w:r>
          <w:rPr>
            <w:rStyle w:val="a5"/>
            <w:rFonts w:ascii="Arial" w:hAnsi="Arial" w:cs="Arial"/>
          </w:rPr>
          <w:t>части 4 настоящей статьи</w:t>
        </w:r>
      </w:hyperlink>
      <w:r>
        <w:rPr>
          <w:rFonts w:ascii="Arial" w:hAnsi="Arial" w:cs="Arial"/>
          <w:color w:val="444444"/>
        </w:rPr>
        <w:t>, проверяемое лицо, указанное в</w:t>
      </w:r>
      <w:r>
        <w:rPr>
          <w:rStyle w:val="apple-converted-space"/>
          <w:rFonts w:ascii="Arial" w:hAnsi="Arial" w:cs="Arial"/>
          <w:color w:val="444444"/>
        </w:rPr>
        <w:t> </w:t>
      </w:r>
      <w:hyperlink r:id="rId108" w:anchor="8Q80M1" w:history="1">
        <w:r>
          <w:rPr>
            <w:rStyle w:val="a5"/>
            <w:rFonts w:ascii="Arial" w:hAnsi="Arial" w:cs="Arial"/>
          </w:rPr>
          <w:t>части 2 настоящей статьи</w:t>
        </w:r>
      </w:hyperlink>
      <w:r>
        <w:rPr>
          <w:rFonts w:ascii="Arial" w:hAnsi="Arial" w:cs="Arial"/>
          <w:color w:val="444444"/>
        </w:rPr>
        <w:t>, в течение трех рабочих дней со дня получения уведомления, предусмотренного</w:t>
      </w:r>
      <w:r>
        <w:rPr>
          <w:rStyle w:val="apple-converted-space"/>
          <w:rFonts w:ascii="Arial" w:hAnsi="Arial" w:cs="Arial"/>
          <w:color w:val="444444"/>
        </w:rPr>
        <w:t> </w:t>
      </w:r>
      <w:hyperlink r:id="rId109" w:anchor="8QE0M4" w:history="1">
        <w:r>
          <w:rPr>
            <w:rStyle w:val="a5"/>
            <w:rFonts w:ascii="Arial" w:hAnsi="Arial" w:cs="Arial"/>
          </w:rPr>
          <w:t>частью 5 настоящей статьи</w:t>
        </w:r>
      </w:hyperlink>
      <w:r>
        <w:rPr>
          <w:rFonts w:ascii="Arial" w:hAnsi="Arial" w:cs="Arial"/>
          <w:color w:val="444444"/>
        </w:rPr>
        <w:t>, обязано представить прокурору сведения о своем текущем месте работы (службы) и замещаемой (занимаемой) должности.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10. Генеральный прокурор Российской Федерации или подчиненные ему прокуроры при осуществлении проверки, указанной в</w:t>
      </w:r>
      <w:r>
        <w:rPr>
          <w:rStyle w:val="apple-converted-space"/>
          <w:rFonts w:ascii="Arial" w:hAnsi="Arial" w:cs="Arial"/>
          <w:color w:val="444444"/>
        </w:rPr>
        <w:t> </w:t>
      </w:r>
      <w:hyperlink r:id="rId110" w:anchor="8QC0M3" w:history="1">
        <w:r>
          <w:rPr>
            <w:rStyle w:val="a5"/>
            <w:rFonts w:ascii="Arial" w:hAnsi="Arial" w:cs="Arial"/>
          </w:rPr>
          <w:t>части 4 настоящей статьи</w:t>
        </w:r>
      </w:hyperlink>
      <w:r>
        <w:rPr>
          <w:rFonts w:ascii="Arial" w:hAnsi="Arial" w:cs="Arial"/>
          <w:color w:val="444444"/>
        </w:rPr>
        <w:t>, обязаны:</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изучать дополнительные материалы, представленные проверяемым лицом, указанным в</w:t>
      </w:r>
      <w:r>
        <w:rPr>
          <w:rStyle w:val="apple-converted-space"/>
          <w:rFonts w:ascii="Arial" w:hAnsi="Arial" w:cs="Arial"/>
          <w:color w:val="444444"/>
        </w:rPr>
        <w:t> </w:t>
      </w:r>
      <w:hyperlink r:id="rId111" w:anchor="8Q80M1" w:history="1">
        <w:r>
          <w:rPr>
            <w:rStyle w:val="a5"/>
            <w:rFonts w:ascii="Arial" w:hAnsi="Arial" w:cs="Arial"/>
          </w:rPr>
          <w:t>части 2 настоящей статьи</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2) провести беседу с проверяемым лицом, указанным в</w:t>
      </w:r>
      <w:r>
        <w:rPr>
          <w:rStyle w:val="apple-converted-space"/>
          <w:rFonts w:ascii="Arial" w:hAnsi="Arial" w:cs="Arial"/>
          <w:color w:val="444444"/>
        </w:rPr>
        <w:t> </w:t>
      </w:r>
      <w:hyperlink r:id="rId112" w:anchor="8Q80M1" w:history="1">
        <w:r>
          <w:rPr>
            <w:rStyle w:val="a5"/>
            <w:rFonts w:ascii="Arial" w:hAnsi="Arial" w:cs="Arial"/>
          </w:rPr>
          <w:t>части 2 настоящей статьи</w:t>
        </w:r>
      </w:hyperlink>
      <w:r>
        <w:rPr>
          <w:rFonts w:ascii="Arial" w:hAnsi="Arial" w:cs="Arial"/>
          <w:color w:val="444444"/>
        </w:rPr>
        <w:t>, в случае поступления ходатайства, предусмотренного</w:t>
      </w:r>
      <w:r>
        <w:rPr>
          <w:rStyle w:val="apple-converted-space"/>
          <w:rFonts w:ascii="Arial" w:hAnsi="Arial" w:cs="Arial"/>
          <w:color w:val="444444"/>
        </w:rPr>
        <w:t> </w:t>
      </w:r>
      <w:hyperlink r:id="rId113" w:anchor="8QA0M1" w:history="1">
        <w:r>
          <w:rPr>
            <w:rStyle w:val="a5"/>
            <w:rFonts w:ascii="Arial" w:hAnsi="Arial" w:cs="Arial"/>
          </w:rPr>
          <w:t>пунктом 3 части 8 настоящей статьи</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11. Генеральный прокурор Российской Федерации или подчиненные ему прокуроры при осуществлении проверки, указанной в</w:t>
      </w:r>
      <w:r>
        <w:rPr>
          <w:rStyle w:val="apple-converted-space"/>
          <w:rFonts w:ascii="Arial" w:hAnsi="Arial" w:cs="Arial"/>
          <w:color w:val="444444"/>
        </w:rPr>
        <w:t> </w:t>
      </w:r>
      <w:hyperlink r:id="rId114" w:anchor="8QC0M3" w:history="1">
        <w:r>
          <w:rPr>
            <w:rStyle w:val="a5"/>
            <w:rFonts w:ascii="Arial" w:hAnsi="Arial" w:cs="Arial"/>
          </w:rPr>
          <w:t>части 4 настоящей статьи</w:t>
        </w:r>
      </w:hyperlink>
      <w:r>
        <w:rPr>
          <w:rFonts w:ascii="Arial" w:hAnsi="Arial" w:cs="Arial"/>
          <w:color w:val="444444"/>
        </w:rPr>
        <w:t>, вправе:</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проводить по своей инициативе беседу с проверяемым лицом, указанным в</w:t>
      </w:r>
      <w:r>
        <w:rPr>
          <w:rStyle w:val="apple-converted-space"/>
          <w:rFonts w:ascii="Arial" w:hAnsi="Arial" w:cs="Arial"/>
          <w:color w:val="444444"/>
        </w:rPr>
        <w:t> </w:t>
      </w:r>
      <w:hyperlink r:id="rId115" w:anchor="8Q80M1" w:history="1">
        <w:r>
          <w:rPr>
            <w:rStyle w:val="a5"/>
            <w:rFonts w:ascii="Arial" w:hAnsi="Arial" w:cs="Arial"/>
          </w:rPr>
          <w:t>части 2 настоящей статьи</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получать от проверяемого лица, указанного в</w:t>
      </w:r>
      <w:r>
        <w:rPr>
          <w:rStyle w:val="apple-converted-space"/>
          <w:rFonts w:ascii="Arial" w:hAnsi="Arial" w:cs="Arial"/>
          <w:color w:val="444444"/>
        </w:rPr>
        <w:t> </w:t>
      </w:r>
      <w:hyperlink r:id="rId116" w:anchor="8Q80M1" w:history="1">
        <w:r>
          <w:rPr>
            <w:rStyle w:val="a5"/>
            <w:rFonts w:ascii="Arial" w:hAnsi="Arial" w:cs="Arial"/>
          </w:rPr>
          <w:t>части 2 настоящей статьи</w:t>
        </w:r>
      </w:hyperlink>
      <w:r>
        <w:rPr>
          <w:rFonts w:ascii="Arial" w:hAnsi="Arial" w:cs="Arial"/>
          <w:color w:val="444444"/>
        </w:rPr>
        <w:t>, пояснения по представленным им сведениям и материалам;</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w:t>
      </w:r>
      <w:r>
        <w:rPr>
          <w:rStyle w:val="apple-converted-space"/>
          <w:rFonts w:ascii="Arial" w:hAnsi="Arial" w:cs="Arial"/>
          <w:color w:val="444444"/>
        </w:rPr>
        <w:t> </w:t>
      </w:r>
      <w:hyperlink r:id="rId117" w:anchor="8Q80M1" w:history="1">
        <w:r>
          <w:rPr>
            <w:rStyle w:val="a5"/>
            <w:rFonts w:ascii="Arial" w:hAnsi="Arial" w:cs="Arial"/>
          </w:rPr>
          <w:t>части 2 настоящей статьи</w:t>
        </w:r>
      </w:hyperlink>
      <w:r>
        <w:rPr>
          <w:rFonts w:ascii="Arial" w:hAnsi="Arial" w:cs="Arial"/>
          <w:color w:val="444444"/>
        </w:rPr>
        <w:t>,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rPr>
          <w:rFonts w:ascii="Arial" w:hAnsi="Arial" w:cs="Arial"/>
          <w:color w:val="444444"/>
        </w:rPr>
        <w:t xml:space="preserve"> противодействия коррупции. </w:t>
      </w:r>
      <w:proofErr w:type="gramStart"/>
      <w:r>
        <w:rPr>
          <w:rFonts w:ascii="Arial" w:hAnsi="Arial" w:cs="Arial"/>
          <w:color w:val="444444"/>
        </w:rP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Pr>
          <w:rFonts w:ascii="Arial" w:hAnsi="Arial" w:cs="Arial"/>
          <w:color w:val="444444"/>
        </w:rP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наводить справки у физических лиц и получать от них с их согласия информацию.</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12. Руководители органов публичной власти и организаций, в которые поступил запрос, указанный в</w:t>
      </w:r>
      <w:r>
        <w:rPr>
          <w:rStyle w:val="apple-converted-space"/>
          <w:rFonts w:ascii="Arial" w:hAnsi="Arial" w:cs="Arial"/>
          <w:color w:val="444444"/>
        </w:rPr>
        <w:t> </w:t>
      </w:r>
      <w:hyperlink r:id="rId118" w:anchor="8QQ0M9" w:history="1">
        <w:r>
          <w:rPr>
            <w:rStyle w:val="a5"/>
            <w:rFonts w:ascii="Arial" w:hAnsi="Arial" w:cs="Arial"/>
          </w:rPr>
          <w:t>пункте 3 части 11 настоящей статьи</w:t>
        </w:r>
      </w:hyperlink>
      <w:r>
        <w:rPr>
          <w:rFonts w:ascii="Arial" w:hAnsi="Arial" w:cs="Arial"/>
          <w:color w:val="444444"/>
        </w:rPr>
        <w:t>,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13. Порядок рассмотрения материалов проверки, указанной в</w:t>
      </w:r>
      <w:r>
        <w:rPr>
          <w:rStyle w:val="apple-converted-space"/>
          <w:rFonts w:ascii="Arial" w:hAnsi="Arial" w:cs="Arial"/>
          <w:color w:val="444444"/>
        </w:rPr>
        <w:t> </w:t>
      </w:r>
      <w:hyperlink r:id="rId119" w:anchor="8QC0M3" w:history="1">
        <w:r>
          <w:rPr>
            <w:rStyle w:val="a5"/>
            <w:rFonts w:ascii="Arial" w:hAnsi="Arial" w:cs="Arial"/>
          </w:rPr>
          <w:t>части 4 настоящей статьи</w:t>
        </w:r>
      </w:hyperlink>
      <w:r>
        <w:rPr>
          <w:rFonts w:ascii="Arial" w:hAnsi="Arial" w:cs="Arial"/>
          <w:color w:val="444444"/>
        </w:rPr>
        <w:t xml:space="preserve">, определяется Генеральным прокурором Российской </w:t>
      </w:r>
      <w:r>
        <w:rPr>
          <w:rFonts w:ascii="Arial" w:hAnsi="Arial" w:cs="Arial"/>
          <w:color w:val="444444"/>
        </w:rPr>
        <w:lastRenderedPageBreak/>
        <w:t>Федерации.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14. Генеральный прокурор Российской Федерации или подчиненные ему прокуроры не позднее одного месяца со дня завершения прокурорами проверки, указанной в</w:t>
      </w:r>
      <w:r>
        <w:rPr>
          <w:rStyle w:val="apple-converted-space"/>
          <w:rFonts w:ascii="Arial" w:hAnsi="Arial" w:cs="Arial"/>
          <w:color w:val="444444"/>
        </w:rPr>
        <w:t> </w:t>
      </w:r>
      <w:hyperlink r:id="rId120" w:anchor="8QC0M3" w:history="1">
        <w:r>
          <w:rPr>
            <w:rStyle w:val="a5"/>
            <w:rFonts w:ascii="Arial" w:hAnsi="Arial" w:cs="Arial"/>
          </w:rPr>
          <w:t>части 4 настоящей статьи</w:t>
        </w:r>
      </w:hyperlink>
      <w:r>
        <w:rPr>
          <w:rFonts w:ascii="Arial" w:hAnsi="Arial" w:cs="Arial"/>
          <w:color w:val="444444"/>
        </w:rPr>
        <w:t>, информируют о ее результатах лицо, направившее в органы прокуратуры Российской Федерации материалы в соответствии с</w:t>
      </w:r>
      <w:hyperlink r:id="rId121" w:anchor="8QA0M2" w:history="1">
        <w:r>
          <w:rPr>
            <w:rStyle w:val="a5"/>
            <w:rFonts w:ascii="Arial" w:hAnsi="Arial" w:cs="Arial"/>
          </w:rPr>
          <w:t>частью 3 настоящей статьи</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15. В случае</w:t>
      </w:r>
      <w:proofErr w:type="gramStart"/>
      <w:r>
        <w:rPr>
          <w:rFonts w:ascii="Arial" w:hAnsi="Arial" w:cs="Arial"/>
          <w:color w:val="444444"/>
        </w:rPr>
        <w:t>,</w:t>
      </w:r>
      <w:proofErr w:type="gramEnd"/>
      <w:r>
        <w:rPr>
          <w:rFonts w:ascii="Arial" w:hAnsi="Arial" w:cs="Arial"/>
          <w:color w:val="444444"/>
        </w:rPr>
        <w:t xml:space="preserve"> если Генеральным прокурором Российской Федерации или подчиненными ему прокурорами при проведении проверки, указанной в</w:t>
      </w:r>
      <w:r>
        <w:rPr>
          <w:rStyle w:val="apple-converted-space"/>
          <w:rFonts w:ascii="Arial" w:hAnsi="Arial" w:cs="Arial"/>
          <w:color w:val="444444"/>
        </w:rPr>
        <w:t> </w:t>
      </w:r>
      <w:hyperlink r:id="rId122" w:anchor="8QC0M3" w:history="1">
        <w:r>
          <w:rPr>
            <w:rStyle w:val="a5"/>
            <w:rFonts w:ascii="Arial" w:hAnsi="Arial" w:cs="Arial"/>
          </w:rPr>
          <w:t>части 4 настоящей статьи</w:t>
        </w:r>
      </w:hyperlink>
      <w:r>
        <w:rPr>
          <w:rFonts w:ascii="Arial" w:hAnsi="Arial" w:cs="Arial"/>
          <w:color w:val="444444"/>
        </w:rPr>
        <w:t>, получена информация, указанная в</w:t>
      </w:r>
      <w:r>
        <w:rPr>
          <w:rStyle w:val="apple-converted-space"/>
          <w:rFonts w:ascii="Arial" w:hAnsi="Arial" w:cs="Arial"/>
          <w:color w:val="444444"/>
        </w:rPr>
        <w:t> </w:t>
      </w:r>
      <w:hyperlink r:id="rId123" w:anchor="8PK0LS" w:history="1">
        <w:r>
          <w:rPr>
            <w:rStyle w:val="a5"/>
            <w:rFonts w:ascii="Arial" w:hAnsi="Arial" w:cs="Arial"/>
          </w:rPr>
          <w:t>части 1 статьи 8_2 настоящего Федерального закона</w:t>
        </w:r>
      </w:hyperlink>
      <w:r>
        <w:rPr>
          <w:rFonts w:ascii="Arial" w:hAnsi="Arial" w:cs="Arial"/>
          <w:color w:val="444444"/>
        </w:rPr>
        <w:t>,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w:t>
      </w:r>
      <w:r>
        <w:rPr>
          <w:rStyle w:val="apple-converted-space"/>
          <w:rFonts w:ascii="Arial" w:hAnsi="Arial" w:cs="Arial"/>
          <w:color w:val="444444"/>
        </w:rPr>
        <w:t> </w:t>
      </w:r>
      <w:hyperlink r:id="rId124" w:anchor="8PG0LR" w:history="1">
        <w:r>
          <w:rPr>
            <w:rStyle w:val="a5"/>
            <w:rFonts w:ascii="Arial" w:hAnsi="Arial" w:cs="Arial"/>
          </w:rPr>
          <w:t xml:space="preserve">статьей 8_2 </w:t>
        </w:r>
        <w:proofErr w:type="gramStart"/>
        <w:r>
          <w:rPr>
            <w:rStyle w:val="a5"/>
            <w:rFonts w:ascii="Arial" w:hAnsi="Arial" w:cs="Arial"/>
          </w:rPr>
          <w:t>настоящего Федерального закона</w:t>
        </w:r>
      </w:hyperlink>
      <w:r>
        <w:rPr>
          <w:rStyle w:val="apple-converted-space"/>
          <w:rFonts w:ascii="Arial" w:hAnsi="Arial" w:cs="Arial"/>
          <w:color w:val="444444"/>
        </w:rPr>
        <w:t> </w:t>
      </w:r>
      <w:r>
        <w:rPr>
          <w:rFonts w:ascii="Arial" w:hAnsi="Arial" w:cs="Arial"/>
          <w:color w:val="444444"/>
        </w:rPr>
        <w:t>и в порядке, предусмотренном указанной статьей, проверки законности получения денежных средств, указанных в</w:t>
      </w:r>
      <w:r>
        <w:rPr>
          <w:rStyle w:val="apple-converted-space"/>
          <w:rFonts w:ascii="Arial" w:hAnsi="Arial" w:cs="Arial"/>
          <w:color w:val="444444"/>
        </w:rPr>
        <w:t> </w:t>
      </w:r>
      <w:hyperlink r:id="rId125" w:anchor="8PS0LU" w:history="1">
        <w:r>
          <w:rPr>
            <w:rStyle w:val="a5"/>
            <w:rFonts w:ascii="Arial" w:hAnsi="Arial" w:cs="Arial"/>
          </w:rPr>
          <w:t>части 3 статьи 8_2 настоящего Федерального закона</w:t>
        </w:r>
      </w:hyperlink>
      <w:r>
        <w:rPr>
          <w:rFonts w:ascii="Arial" w:hAnsi="Arial" w:cs="Arial"/>
          <w:color w:val="444444"/>
        </w:rPr>
        <w:t>. Решение оформляется в письменной форме отдельно в отношении каждого проверяемого лица, указанного в</w:t>
      </w:r>
      <w:r>
        <w:rPr>
          <w:rStyle w:val="apple-converted-space"/>
          <w:rFonts w:ascii="Arial" w:hAnsi="Arial" w:cs="Arial"/>
          <w:color w:val="444444"/>
        </w:rPr>
        <w:t> </w:t>
      </w:r>
      <w:hyperlink r:id="rId126" w:anchor="8Q80M1" w:history="1">
        <w:r>
          <w:rPr>
            <w:rStyle w:val="a5"/>
            <w:rFonts w:ascii="Arial" w:hAnsi="Arial" w:cs="Arial"/>
          </w:rPr>
          <w:t>части 2 настоящей статьи</w:t>
        </w:r>
      </w:hyperlink>
      <w:r>
        <w:rPr>
          <w:rFonts w:ascii="Arial" w:hAnsi="Arial" w:cs="Arial"/>
          <w:color w:val="444444"/>
        </w:rPr>
        <w:t>. Материалы, полученные при проведении проверки, указанной в</w:t>
      </w:r>
      <w:r>
        <w:rPr>
          <w:rStyle w:val="apple-converted-space"/>
          <w:rFonts w:ascii="Arial" w:hAnsi="Arial" w:cs="Arial"/>
          <w:color w:val="444444"/>
        </w:rPr>
        <w:t> </w:t>
      </w:r>
      <w:hyperlink r:id="rId127" w:anchor="8QC0M3" w:history="1">
        <w:r>
          <w:rPr>
            <w:rStyle w:val="a5"/>
            <w:rFonts w:ascii="Arial" w:hAnsi="Arial" w:cs="Arial"/>
          </w:rPr>
          <w:t>части 4 настоящей статьи</w:t>
        </w:r>
      </w:hyperlink>
      <w:r>
        <w:rPr>
          <w:rFonts w:ascii="Arial" w:hAnsi="Arial" w:cs="Arial"/>
          <w:color w:val="444444"/>
        </w:rPr>
        <w:t>, могут быть использованы при осуществлении проверки законности получения</w:t>
      </w:r>
      <w:proofErr w:type="gramEnd"/>
      <w:r>
        <w:rPr>
          <w:rFonts w:ascii="Arial" w:hAnsi="Arial" w:cs="Arial"/>
          <w:color w:val="444444"/>
        </w:rPr>
        <w:t xml:space="preserve"> денежных средств, указанных в</w:t>
      </w:r>
      <w:r>
        <w:rPr>
          <w:rStyle w:val="apple-converted-space"/>
          <w:rFonts w:ascii="Arial" w:hAnsi="Arial" w:cs="Arial"/>
          <w:color w:val="444444"/>
        </w:rPr>
        <w:t> </w:t>
      </w:r>
      <w:hyperlink r:id="rId128" w:anchor="8PS0LU" w:history="1">
        <w:r>
          <w:rPr>
            <w:rStyle w:val="a5"/>
            <w:rFonts w:ascii="Arial" w:hAnsi="Arial" w:cs="Arial"/>
          </w:rPr>
          <w:t>части 3 статьи 8_2 настоящего Федерального закона</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16. </w:t>
      </w:r>
      <w:proofErr w:type="gramStart"/>
      <w:r>
        <w:rPr>
          <w:rFonts w:ascii="Arial" w:hAnsi="Arial" w:cs="Arial"/>
          <w:color w:val="444444"/>
        </w:rPr>
        <w:t>Генеральный прокурор Российской Федерации или подчиненные ему прокуроры в пределах своей компетенции, установленной</w:t>
      </w:r>
      <w:r>
        <w:rPr>
          <w:rStyle w:val="apple-converted-space"/>
          <w:rFonts w:ascii="Arial" w:hAnsi="Arial" w:cs="Arial"/>
          <w:color w:val="444444"/>
        </w:rPr>
        <w:t> </w:t>
      </w:r>
      <w:hyperlink r:id="rId129" w:anchor="7D20K3" w:history="1">
        <w:r>
          <w:rPr>
            <w:rStyle w:val="a5"/>
            <w:rFonts w:ascii="Arial" w:hAnsi="Arial" w:cs="Arial"/>
          </w:rPr>
          <w:t>Федеральным законом "О прокуратуре Российской Федерации"</w:t>
        </w:r>
      </w:hyperlink>
      <w:r>
        <w:rPr>
          <w:rFonts w:ascii="Arial" w:hAnsi="Arial" w:cs="Arial"/>
          <w:color w:val="444444"/>
        </w:rPr>
        <w:t>, рассматривают материалы проверки, указанной в</w:t>
      </w:r>
      <w:r>
        <w:rPr>
          <w:rStyle w:val="apple-converted-space"/>
          <w:rFonts w:ascii="Arial" w:hAnsi="Arial" w:cs="Arial"/>
          <w:color w:val="444444"/>
        </w:rPr>
        <w:t> </w:t>
      </w:r>
      <w:hyperlink r:id="rId130" w:anchor="8QC0M3" w:history="1">
        <w:r>
          <w:rPr>
            <w:rStyle w:val="a5"/>
            <w:rFonts w:ascii="Arial" w:hAnsi="Arial" w:cs="Arial"/>
          </w:rPr>
          <w:t>части 4 настоящей статьи</w:t>
        </w:r>
      </w:hyperlink>
      <w:r>
        <w:rPr>
          <w:rFonts w:ascii="Arial" w:hAnsi="Arial" w:cs="Arial"/>
          <w:color w:val="444444"/>
        </w:rPr>
        <w:t>,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rPr>
          <w:rStyle w:val="apple-converted-space"/>
          <w:rFonts w:ascii="Arial" w:hAnsi="Arial" w:cs="Arial"/>
          <w:color w:val="444444"/>
        </w:rPr>
        <w:t> </w:t>
      </w:r>
      <w:hyperlink r:id="rId131" w:anchor="8Q80M1" w:history="1">
        <w:r>
          <w:rPr>
            <w:rStyle w:val="a5"/>
            <w:rFonts w:ascii="Arial" w:hAnsi="Arial" w:cs="Arial"/>
          </w:rPr>
          <w:t>части 2 настоящей статьи</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17. </w:t>
      </w:r>
      <w:proofErr w:type="gramStart"/>
      <w:r>
        <w:rPr>
          <w:rFonts w:ascii="Arial" w:hAnsi="Arial" w:cs="Arial"/>
          <w:color w:val="444444"/>
        </w:rPr>
        <w:t>Генеральный прокурор Российской Федерации или подчиненные ему прокуроры, получившие указанные в</w:t>
      </w:r>
      <w:r>
        <w:rPr>
          <w:rStyle w:val="apple-converted-space"/>
          <w:rFonts w:ascii="Arial" w:hAnsi="Arial" w:cs="Arial"/>
          <w:color w:val="444444"/>
        </w:rPr>
        <w:t> </w:t>
      </w:r>
      <w:hyperlink r:id="rId132" w:anchor="8QA0M2" w:history="1">
        <w:r>
          <w:rPr>
            <w:rStyle w:val="a5"/>
            <w:rFonts w:ascii="Arial" w:hAnsi="Arial" w:cs="Arial"/>
          </w:rPr>
          <w:t>части 3 настоящей статьи</w:t>
        </w:r>
      </w:hyperlink>
      <w:r>
        <w:rPr>
          <w:rStyle w:val="apple-converted-space"/>
          <w:rFonts w:ascii="Arial" w:hAnsi="Arial" w:cs="Arial"/>
          <w:color w:val="444444"/>
        </w:rPr>
        <w:t> </w:t>
      </w:r>
      <w:r>
        <w:rPr>
          <w:rFonts w:ascii="Arial" w:hAnsi="Arial" w:cs="Arial"/>
          <w:color w:val="444444"/>
        </w:rPr>
        <w:t>материалы в отношении проверяемого лица, указанного в</w:t>
      </w:r>
      <w:r>
        <w:rPr>
          <w:rStyle w:val="apple-converted-space"/>
          <w:rFonts w:ascii="Arial" w:hAnsi="Arial" w:cs="Arial"/>
          <w:color w:val="444444"/>
        </w:rPr>
        <w:t> </w:t>
      </w:r>
      <w:hyperlink r:id="rId133" w:anchor="8Q60M0" w:history="1">
        <w:r>
          <w:rPr>
            <w:rStyle w:val="a5"/>
            <w:rFonts w:ascii="Arial" w:hAnsi="Arial" w:cs="Arial"/>
          </w:rPr>
          <w:t>части 1 настоящей статьи</w:t>
        </w:r>
      </w:hyperlink>
      <w:r>
        <w:rPr>
          <w:rFonts w:ascii="Arial" w:hAnsi="Arial" w:cs="Arial"/>
          <w:color w:val="444444"/>
        </w:rPr>
        <w:t>, рассматривают их в пределах своей компетенции, установленной</w:t>
      </w:r>
      <w:r>
        <w:rPr>
          <w:rStyle w:val="apple-converted-space"/>
          <w:rFonts w:ascii="Arial" w:hAnsi="Arial" w:cs="Arial"/>
          <w:color w:val="444444"/>
        </w:rPr>
        <w:t> </w:t>
      </w:r>
      <w:hyperlink r:id="rId134" w:anchor="7D20K3" w:history="1">
        <w:r>
          <w:rPr>
            <w:rStyle w:val="a5"/>
            <w:rFonts w:ascii="Arial" w:hAnsi="Arial" w:cs="Arial"/>
          </w:rPr>
          <w:t>Федеральным законом "О прокуратуре Российской Федерации"</w:t>
        </w:r>
      </w:hyperlink>
      <w:r>
        <w:rPr>
          <w:rFonts w:ascii="Arial" w:hAnsi="Arial" w:cs="Arial"/>
          <w:color w:val="444444"/>
        </w:rPr>
        <w:t>,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rPr>
          <w:rFonts w:ascii="Arial" w:hAnsi="Arial" w:cs="Arial"/>
          <w:color w:val="444444"/>
        </w:rPr>
        <w:t xml:space="preserve"> гражданском </w:t>
      </w:r>
      <w:proofErr w:type="gramStart"/>
      <w:r>
        <w:rPr>
          <w:rFonts w:ascii="Arial" w:hAnsi="Arial" w:cs="Arial"/>
          <w:color w:val="444444"/>
        </w:rPr>
        <w:t>судопроизводстве</w:t>
      </w:r>
      <w:proofErr w:type="gramEnd"/>
      <w:r>
        <w:rPr>
          <w:rFonts w:ascii="Arial" w:hAnsi="Arial" w:cs="Arial"/>
          <w:color w:val="444444"/>
        </w:rPr>
        <w:t>, с заявлением об изменении основания и формулировки увольнения (прекращения полномочий) проверяемого лица, указанного в</w:t>
      </w:r>
      <w:r>
        <w:rPr>
          <w:rStyle w:val="apple-converted-space"/>
          <w:rFonts w:ascii="Arial" w:hAnsi="Arial" w:cs="Arial"/>
          <w:color w:val="444444"/>
        </w:rPr>
        <w:t> </w:t>
      </w:r>
      <w:hyperlink r:id="rId135" w:anchor="8Q60M0" w:history="1">
        <w:r>
          <w:rPr>
            <w:rStyle w:val="a5"/>
            <w:rFonts w:ascii="Arial" w:hAnsi="Arial" w:cs="Arial"/>
          </w:rPr>
          <w:t>части 1 настоящей статьи</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18. </w:t>
      </w:r>
      <w:proofErr w:type="gramStart"/>
      <w:r>
        <w:rPr>
          <w:rFonts w:ascii="Arial" w:hAnsi="Arial" w:cs="Arial"/>
          <w:color w:val="444444"/>
        </w:rPr>
        <w:t>В случае удовлетворения судом заявления Генерального прокурора Российской Федерации или подчиненных ему прокуроров, указанного в</w:t>
      </w:r>
      <w:r>
        <w:rPr>
          <w:rStyle w:val="apple-converted-space"/>
          <w:rFonts w:ascii="Arial" w:hAnsi="Arial" w:cs="Arial"/>
          <w:color w:val="444444"/>
        </w:rPr>
        <w:t> </w:t>
      </w:r>
      <w:hyperlink r:id="rId136" w:anchor="8PS0LT" w:history="1">
        <w:r>
          <w:rPr>
            <w:rStyle w:val="a5"/>
            <w:rFonts w:ascii="Arial" w:hAnsi="Arial" w:cs="Arial"/>
          </w:rPr>
          <w:t xml:space="preserve">части </w:t>
        </w:r>
        <w:r>
          <w:rPr>
            <w:rStyle w:val="a5"/>
            <w:rFonts w:ascii="Arial" w:hAnsi="Arial" w:cs="Arial"/>
          </w:rPr>
          <w:lastRenderedPageBreak/>
          <w:t>16</w:t>
        </w:r>
      </w:hyperlink>
      <w:r>
        <w:rPr>
          <w:rStyle w:val="apple-converted-space"/>
          <w:rFonts w:ascii="Arial" w:hAnsi="Arial" w:cs="Arial"/>
          <w:color w:val="444444"/>
        </w:rPr>
        <w:t> </w:t>
      </w:r>
      <w:r>
        <w:rPr>
          <w:rFonts w:ascii="Arial" w:hAnsi="Arial" w:cs="Arial"/>
          <w:color w:val="444444"/>
        </w:rPr>
        <w:t>или</w:t>
      </w:r>
      <w:r>
        <w:rPr>
          <w:rStyle w:val="apple-converted-space"/>
          <w:rFonts w:ascii="Arial" w:hAnsi="Arial" w:cs="Arial"/>
          <w:color w:val="444444"/>
        </w:rPr>
        <w:t> </w:t>
      </w:r>
      <w:hyperlink r:id="rId137" w:anchor="8Q00LU" w:history="1">
        <w:r>
          <w:rPr>
            <w:rStyle w:val="a5"/>
            <w:rFonts w:ascii="Arial" w:hAnsi="Arial" w:cs="Arial"/>
          </w:rPr>
          <w:t>17 настоящей статьи</w:t>
        </w:r>
      </w:hyperlink>
      <w:r>
        <w:rPr>
          <w:rFonts w:ascii="Arial" w:hAnsi="Arial" w:cs="Arial"/>
          <w:color w:val="444444"/>
        </w:rPr>
        <w:t>,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rPr>
          <w:rFonts w:ascii="Arial" w:hAnsi="Arial" w:cs="Arial"/>
          <w:color w:val="444444"/>
        </w:rPr>
        <w:t>, пункт, иную структурную единицу статьи настоящего Федерального закона или другого федерального закона.</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(Статья дополнительно включена</w:t>
      </w:r>
      <w:r>
        <w:rPr>
          <w:rStyle w:val="apple-converted-space"/>
          <w:rFonts w:ascii="Arial" w:hAnsi="Arial" w:cs="Arial"/>
          <w:color w:val="444444"/>
        </w:rPr>
        <w:t> </w:t>
      </w:r>
      <w:hyperlink r:id="rId138" w:anchor="7D60K4" w:history="1">
        <w:r>
          <w:rPr>
            <w:rStyle w:val="a5"/>
            <w:rFonts w:ascii="Arial" w:hAnsi="Arial" w:cs="Arial"/>
          </w:rPr>
          <w:t>Федеральным законом от 13 июня 2023 года N 258-ФЗ</w:t>
        </w:r>
      </w:hyperlink>
      <w:r>
        <w:rPr>
          <w:rFonts w:ascii="Arial" w:hAnsi="Arial" w:cs="Arial"/>
          <w:color w:val="444444"/>
        </w:rPr>
        <w:t>)</w:t>
      </w:r>
      <w:r>
        <w:rPr>
          <w:rFonts w:ascii="Arial" w:hAnsi="Arial" w:cs="Arial"/>
          <w:color w:val="444444"/>
        </w:rPr>
        <w:br/>
      </w:r>
    </w:p>
    <w:p w:rsidR="006509B0" w:rsidRDefault="006509B0" w:rsidP="006509B0">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14. Ответственность юридических лиц за коррупционные правонарушения</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В случае</w:t>
      </w:r>
      <w:proofErr w:type="gramStart"/>
      <w:r>
        <w:rPr>
          <w:rFonts w:ascii="Arial" w:hAnsi="Arial" w:cs="Arial"/>
          <w:color w:val="444444"/>
        </w:rPr>
        <w:t>,</w:t>
      </w:r>
      <w:proofErr w:type="gramEnd"/>
      <w:r>
        <w:rPr>
          <w:rFonts w:ascii="Arial" w:hAnsi="Arial" w:cs="Arial"/>
          <w:color w:val="44444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hyperlink r:id="rId139" w:anchor="8PU0M1" w:history="1">
        <w:r>
          <w:rPr>
            <w:rStyle w:val="a5"/>
            <w:rFonts w:ascii="Arial" w:hAnsi="Arial" w:cs="Arial"/>
          </w:rPr>
          <w:t>Комментарий к статье 14</w:t>
        </w:r>
      </w:hyperlink>
      <w:r>
        <w:rPr>
          <w:rFonts w:ascii="Arial" w:hAnsi="Arial" w:cs="Arial"/>
          <w:color w:val="444444"/>
        </w:rPr>
        <w:br/>
      </w:r>
    </w:p>
    <w:p w:rsidR="006509B0" w:rsidRDefault="006509B0" w:rsidP="006509B0">
      <w:pPr>
        <w:pStyle w:val="3"/>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t>Статья 15. Реестр лиц, уволенных в связи с утратой доверия</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в редакции, введенной в действие с 13 августа 2023 года</w:t>
      </w:r>
      <w:r>
        <w:rPr>
          <w:rStyle w:val="apple-converted-space"/>
          <w:rFonts w:ascii="Arial" w:hAnsi="Arial" w:cs="Arial"/>
          <w:color w:val="444444"/>
        </w:rPr>
        <w:t> </w:t>
      </w:r>
      <w:hyperlink r:id="rId140" w:anchor="7DI0K7" w:history="1">
        <w:r>
          <w:rPr>
            <w:rStyle w:val="a5"/>
            <w:rFonts w:ascii="Arial" w:hAnsi="Arial" w:cs="Arial"/>
          </w:rPr>
          <w:t>Федеральным законом от 13 июня 2023 года N 258-ФЗ</w:t>
        </w:r>
      </w:hyperlink>
      <w:r>
        <w:rPr>
          <w:rFonts w:ascii="Arial" w:hAnsi="Arial" w:cs="Arial"/>
          <w:color w:val="444444"/>
        </w:rPr>
        <w:t>. - См.</w:t>
      </w:r>
      <w:r>
        <w:rPr>
          <w:rStyle w:val="apple-converted-space"/>
          <w:rFonts w:ascii="Arial" w:hAnsi="Arial" w:cs="Arial"/>
          <w:color w:val="444444"/>
        </w:rPr>
        <w:t> </w:t>
      </w:r>
      <w:hyperlink r:id="rId141" w:anchor="8Q00M3" w:history="1">
        <w:r>
          <w:rPr>
            <w:rStyle w:val="a5"/>
            <w:rFonts w:ascii="Arial" w:hAnsi="Arial" w:cs="Arial"/>
          </w:rPr>
          <w:t xml:space="preserve">предыдущую </w:t>
        </w:r>
        <w:r>
          <w:rPr>
            <w:rStyle w:val="a5"/>
            <w:rFonts w:ascii="Arial" w:hAnsi="Arial" w:cs="Arial"/>
          </w:rPr>
          <w:lastRenderedPageBreak/>
          <w:t>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(Абзац в редакции, введенной в действие с 13 августа 2023 года</w:t>
      </w:r>
      <w:r>
        <w:rPr>
          <w:rStyle w:val="apple-converted-space"/>
          <w:rFonts w:ascii="Arial" w:hAnsi="Arial" w:cs="Arial"/>
          <w:color w:val="444444"/>
        </w:rPr>
        <w:t> </w:t>
      </w:r>
      <w:hyperlink r:id="rId142" w:anchor="7DK0K8" w:history="1">
        <w:r>
          <w:rPr>
            <w:rStyle w:val="a5"/>
            <w:rFonts w:ascii="Arial" w:hAnsi="Arial" w:cs="Arial"/>
          </w:rPr>
          <w:t>Федеральным законом от 13 июня 2023 года N 258-ФЗ</w:t>
        </w:r>
      </w:hyperlink>
      <w:r>
        <w:rPr>
          <w:rFonts w:ascii="Arial" w:hAnsi="Arial" w:cs="Arial"/>
          <w:color w:val="444444"/>
        </w:rPr>
        <w:t>. - См.</w:t>
      </w:r>
      <w:r>
        <w:rPr>
          <w:rStyle w:val="apple-converted-space"/>
          <w:rFonts w:ascii="Arial" w:hAnsi="Arial" w:cs="Arial"/>
          <w:color w:val="444444"/>
        </w:rPr>
        <w:t> </w:t>
      </w:r>
      <w:hyperlink r:id="rId143" w:anchor="8Q40M5"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 с 13 августа 2023 года</w:t>
      </w:r>
      <w:r>
        <w:rPr>
          <w:rStyle w:val="apple-converted-space"/>
          <w:rFonts w:ascii="Arial" w:hAnsi="Arial" w:cs="Arial"/>
          <w:color w:val="444444"/>
        </w:rPr>
        <w:t> </w:t>
      </w:r>
      <w:hyperlink r:id="rId144" w:anchor="7DK0K8" w:history="1">
        <w:r>
          <w:rPr>
            <w:rStyle w:val="a5"/>
            <w:rFonts w:ascii="Arial" w:hAnsi="Arial" w:cs="Arial"/>
          </w:rPr>
          <w:t>Федеральным законом от 13 июня 2023 года N 258-ФЗ</w:t>
        </w:r>
      </w:hyperlink>
      <w:r>
        <w:rPr>
          <w:rFonts w:ascii="Arial" w:hAnsi="Arial" w:cs="Arial"/>
          <w:color w:val="444444"/>
        </w:rPr>
        <w:t>. - См.</w:t>
      </w:r>
      <w:r>
        <w:rPr>
          <w:rStyle w:val="apple-converted-space"/>
          <w:rFonts w:ascii="Arial" w:hAnsi="Arial" w:cs="Arial"/>
          <w:color w:val="444444"/>
        </w:rPr>
        <w:t> </w:t>
      </w:r>
      <w:hyperlink r:id="rId145" w:anchor="8Q60M6"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 с 13 августа 2023 года</w:t>
      </w:r>
      <w:r>
        <w:rPr>
          <w:rStyle w:val="apple-converted-space"/>
          <w:rFonts w:ascii="Arial" w:hAnsi="Arial" w:cs="Arial"/>
          <w:color w:val="444444"/>
        </w:rPr>
        <w:t> </w:t>
      </w:r>
      <w:hyperlink r:id="rId146" w:anchor="7DK0K8" w:history="1">
        <w:r>
          <w:rPr>
            <w:rStyle w:val="a5"/>
            <w:rFonts w:ascii="Arial" w:hAnsi="Arial" w:cs="Arial"/>
          </w:rPr>
          <w:t>Федеральным законом от 13 июня 2023 года N 258-ФЗ</w:t>
        </w:r>
      </w:hyperlink>
      <w:r>
        <w:rPr>
          <w:rFonts w:ascii="Arial" w:hAnsi="Arial" w:cs="Arial"/>
          <w:color w:val="444444"/>
        </w:rPr>
        <w:t>. - См.</w:t>
      </w:r>
      <w:r>
        <w:rPr>
          <w:rStyle w:val="apple-converted-space"/>
          <w:rFonts w:ascii="Arial" w:hAnsi="Arial" w:cs="Arial"/>
          <w:color w:val="444444"/>
        </w:rPr>
        <w:t> </w:t>
      </w:r>
      <w:hyperlink r:id="rId147" w:anchor="8PO0LU"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 с 13 августа 2023 года</w:t>
      </w:r>
      <w:r>
        <w:rPr>
          <w:rStyle w:val="apple-converted-space"/>
          <w:rFonts w:ascii="Arial" w:hAnsi="Arial" w:cs="Arial"/>
          <w:color w:val="444444"/>
        </w:rPr>
        <w:t> </w:t>
      </w:r>
      <w:hyperlink r:id="rId148" w:anchor="7DK0K8" w:history="1">
        <w:r>
          <w:rPr>
            <w:rStyle w:val="a5"/>
            <w:rFonts w:ascii="Arial" w:hAnsi="Arial" w:cs="Arial"/>
          </w:rPr>
          <w:t>Федеральным законом от 13 июня 2023 года N 258-ФЗ</w:t>
        </w:r>
      </w:hyperlink>
      <w:r>
        <w:rPr>
          <w:rFonts w:ascii="Arial" w:hAnsi="Arial" w:cs="Arial"/>
          <w:color w:val="444444"/>
        </w:rPr>
        <w:t>. - См.</w:t>
      </w:r>
      <w:r>
        <w:rPr>
          <w:rStyle w:val="apple-converted-space"/>
          <w:rFonts w:ascii="Arial" w:hAnsi="Arial" w:cs="Arial"/>
          <w:color w:val="444444"/>
        </w:rPr>
        <w:t> </w:t>
      </w:r>
      <w:hyperlink r:id="rId149" w:anchor="8PQ0LV"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4) смерти лица, которое было уволено (чьи полномочия были прекращены) в связи с утратой доверия за совершение коррупционного правонарушения.</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(Пункт в редакции, введенной в действие с 13 августа 2023 года</w:t>
      </w:r>
      <w:r>
        <w:rPr>
          <w:rStyle w:val="apple-converted-space"/>
          <w:rFonts w:ascii="Arial" w:hAnsi="Arial" w:cs="Arial"/>
          <w:color w:val="444444"/>
        </w:rPr>
        <w:t> </w:t>
      </w:r>
      <w:hyperlink r:id="rId150" w:anchor="7DK0K8" w:history="1">
        <w:r>
          <w:rPr>
            <w:rStyle w:val="a5"/>
            <w:rFonts w:ascii="Arial" w:hAnsi="Arial" w:cs="Arial"/>
          </w:rPr>
          <w:t>Федеральным законом от 13 июня 2023 года N 258-ФЗ</w:t>
        </w:r>
      </w:hyperlink>
      <w:r>
        <w:rPr>
          <w:rFonts w:ascii="Arial" w:hAnsi="Arial" w:cs="Arial"/>
          <w:color w:val="444444"/>
        </w:rPr>
        <w:t>. - См.</w:t>
      </w:r>
      <w:r>
        <w:rPr>
          <w:rStyle w:val="apple-converted-space"/>
          <w:rFonts w:ascii="Arial" w:hAnsi="Arial" w:cs="Arial"/>
          <w:color w:val="444444"/>
        </w:rPr>
        <w:t> </w:t>
      </w:r>
      <w:hyperlink r:id="rId151" w:anchor="8PS0M0" w:history="1">
        <w:r>
          <w:rPr>
            <w:rStyle w:val="a5"/>
            <w:rFonts w:ascii="Arial" w:hAnsi="Arial" w:cs="Arial"/>
          </w:rPr>
          <w:t>предыдущую редакцию</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4. </w:t>
      </w:r>
      <w:proofErr w:type="gramStart"/>
      <w:r>
        <w:rPr>
          <w:rFonts w:ascii="Arial" w:hAnsi="Arial" w:cs="Arial"/>
          <w:color w:val="444444"/>
        </w:rPr>
        <w:t xml:space="preserve">Включение в реестр сведений о лице, которое было уволено (чьи полномочия были прекращены) в связи с утратой доверия за совершение </w:t>
      </w:r>
      <w:r>
        <w:rPr>
          <w:rFonts w:ascii="Arial" w:hAnsi="Arial" w:cs="Arial"/>
          <w:color w:val="444444"/>
        </w:rPr>
        <w:lastRenderedPageBreak/>
        <w:t>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roofErr w:type="gramEnd"/>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(Часть в редакции, введенной в действие с 13 августа 2023 года</w:t>
      </w:r>
      <w:r>
        <w:rPr>
          <w:rStyle w:val="apple-converted-space"/>
          <w:rFonts w:ascii="Arial" w:hAnsi="Arial" w:cs="Arial"/>
          <w:color w:val="444444"/>
        </w:rPr>
        <w:t> </w:t>
      </w:r>
      <w:hyperlink r:id="rId152" w:anchor="7DM0K9" w:history="1">
        <w:r>
          <w:rPr>
            <w:rStyle w:val="a5"/>
            <w:rFonts w:ascii="Arial" w:hAnsi="Arial" w:cs="Arial"/>
          </w:rPr>
          <w:t>Федеральным законом от 13 июня 2023 года N 258-ФЗ</w:t>
        </w:r>
      </w:hyperlink>
      <w:r>
        <w:rPr>
          <w:rFonts w:ascii="Arial" w:hAnsi="Arial" w:cs="Arial"/>
          <w:color w:val="444444"/>
        </w:rPr>
        <w:t>. - См.</w:t>
      </w:r>
      <w:r>
        <w:rPr>
          <w:rStyle w:val="apple-converted-space"/>
          <w:rFonts w:ascii="Arial" w:hAnsi="Arial" w:cs="Arial"/>
          <w:color w:val="444444"/>
        </w:rPr>
        <w:t> </w:t>
      </w:r>
      <w:hyperlink r:id="rId153" w:anchor="8PU0M1" w:history="1">
        <w:r>
          <w:rPr>
            <w:rStyle w:val="a5"/>
            <w:rFonts w:ascii="Arial" w:hAnsi="Arial" w:cs="Arial"/>
          </w:rPr>
          <w:t>предыдущую редакцию</w:t>
        </w:r>
      </w:hyperlink>
      <w:r>
        <w:rPr>
          <w:rFonts w:ascii="Arial" w:hAnsi="Arial" w:cs="Arial"/>
          <w:color w:val="444444"/>
        </w:rPr>
        <w:t>)</w:t>
      </w:r>
      <w:r>
        <w:rPr>
          <w:rStyle w:val="apple-converted-space"/>
          <w:rFonts w:ascii="Arial" w:hAnsi="Arial" w:cs="Arial"/>
          <w:color w:val="444444"/>
        </w:rPr>
        <w:t> </w:t>
      </w:r>
    </w:p>
    <w:p w:rsidR="006509B0" w:rsidRDefault="006509B0" w:rsidP="006509B0">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(Статья дополнительно включена с 1 января 2018 года</w:t>
      </w:r>
      <w:r>
        <w:rPr>
          <w:rStyle w:val="apple-converted-space"/>
          <w:rFonts w:ascii="Arial" w:hAnsi="Arial" w:cs="Arial"/>
          <w:color w:val="444444"/>
        </w:rPr>
        <w:t> </w:t>
      </w:r>
      <w:hyperlink r:id="rId154" w:anchor="7DE0K8" w:history="1">
        <w:r>
          <w:rPr>
            <w:rStyle w:val="a5"/>
            <w:rFonts w:ascii="Arial" w:hAnsi="Arial" w:cs="Arial"/>
          </w:rPr>
          <w:t>Федеральным законом от 1 июля 2017 года N 132-ФЗ</w:t>
        </w:r>
      </w:hyperlink>
      <w:r>
        <w:rPr>
          <w:rFonts w:ascii="Arial" w:hAnsi="Arial" w:cs="Arial"/>
          <w:color w:val="444444"/>
        </w:rPr>
        <w:t>; в редакции, введенной в действие с 1 января 2018 года</w:t>
      </w:r>
      <w:r>
        <w:rPr>
          <w:rStyle w:val="apple-converted-space"/>
          <w:rFonts w:ascii="Arial" w:hAnsi="Arial" w:cs="Arial"/>
          <w:color w:val="444444"/>
        </w:rPr>
        <w:t> </w:t>
      </w:r>
      <w:hyperlink r:id="rId155" w:anchor="7D60K4" w:history="1">
        <w:r>
          <w:rPr>
            <w:rStyle w:val="a5"/>
            <w:rFonts w:ascii="Arial" w:hAnsi="Arial" w:cs="Arial"/>
          </w:rPr>
          <w:t>Федеральным законом от 28 декабря 2017 года N 423-ФЗ</w:t>
        </w:r>
      </w:hyperlink>
      <w:r>
        <w:rPr>
          <w:rFonts w:ascii="Arial" w:hAnsi="Arial" w:cs="Arial"/>
          <w:color w:val="444444"/>
        </w:rPr>
        <w:t>)</w:t>
      </w:r>
      <w:r>
        <w:rPr>
          <w:rFonts w:ascii="Arial" w:hAnsi="Arial" w:cs="Arial"/>
          <w:color w:val="444444"/>
        </w:rPr>
        <w:br/>
      </w:r>
    </w:p>
    <w:p w:rsidR="006509B0" w:rsidRDefault="006509B0" w:rsidP="006509B0">
      <w:pPr>
        <w:pStyle w:val="formattext"/>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t>Президент</w:t>
      </w:r>
      <w:r>
        <w:rPr>
          <w:rFonts w:ascii="Arial" w:hAnsi="Arial" w:cs="Arial"/>
          <w:color w:val="444444"/>
        </w:rPr>
        <w:br/>
        <w:t>Российской Федерации</w:t>
      </w:r>
      <w:r>
        <w:rPr>
          <w:rFonts w:ascii="Arial" w:hAnsi="Arial" w:cs="Arial"/>
          <w:color w:val="444444"/>
        </w:rPr>
        <w:br/>
        <w:t>Д.Медведев</w:t>
      </w:r>
    </w:p>
    <w:p w:rsidR="006509B0" w:rsidRDefault="006509B0" w:rsidP="006509B0">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r>
        <w:rPr>
          <w:rFonts w:ascii="Arial" w:hAnsi="Arial" w:cs="Arial"/>
          <w:color w:val="444444"/>
        </w:rPr>
        <w:br/>
        <w:t>Москва, Кремль</w:t>
      </w:r>
      <w:r>
        <w:rPr>
          <w:rFonts w:ascii="Arial" w:hAnsi="Arial" w:cs="Arial"/>
          <w:color w:val="444444"/>
        </w:rPr>
        <w:br/>
        <w:t>25 декабря 2008 года</w:t>
      </w:r>
      <w:r>
        <w:rPr>
          <w:rFonts w:ascii="Arial" w:hAnsi="Arial" w:cs="Arial"/>
          <w:color w:val="444444"/>
        </w:rPr>
        <w:br/>
        <w:t>N 273-ФЗ</w:t>
      </w:r>
    </w:p>
    <w:p w:rsidR="006509B0" w:rsidRDefault="006509B0" w:rsidP="006509B0">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r>
        <w:rPr>
          <w:rFonts w:ascii="Arial" w:hAnsi="Arial" w:cs="Arial"/>
          <w:color w:val="444444"/>
        </w:rPr>
        <w:br/>
      </w:r>
    </w:p>
    <w:p w:rsidR="006509B0" w:rsidRDefault="006509B0" w:rsidP="006509B0">
      <w:pPr>
        <w:pStyle w:val="unformattext"/>
        <w:spacing w:before="0" w:beforeAutospacing="0" w:after="0" w:afterAutospacing="0" w:line="330" w:lineRule="atLeast"/>
        <w:textAlignment w:val="baseline"/>
        <w:rPr>
          <w:rFonts w:ascii="Courier New" w:hAnsi="Courier New" w:cs="Courier New"/>
          <w:color w:val="444444"/>
          <w:spacing w:val="-18"/>
        </w:rPr>
      </w:pPr>
      <w:r>
        <w:rPr>
          <w:rFonts w:ascii="Courier New" w:hAnsi="Courier New" w:cs="Courier New"/>
          <w:color w:val="444444"/>
          <w:spacing w:val="-18"/>
        </w:rPr>
        <w:t xml:space="preserve">Редакция документа с учетом </w:t>
      </w:r>
      <w:r>
        <w:rPr>
          <w:rFonts w:ascii="Courier New" w:hAnsi="Courier New" w:cs="Courier New"/>
          <w:color w:val="444444"/>
          <w:spacing w:val="-18"/>
        </w:rPr>
        <w:br/>
        <w:t xml:space="preserve">изменений и дополнений подготовлена </w:t>
      </w:r>
      <w:r>
        <w:rPr>
          <w:rFonts w:ascii="Courier New" w:hAnsi="Courier New" w:cs="Courier New"/>
          <w:color w:val="444444"/>
          <w:spacing w:val="-18"/>
        </w:rPr>
        <w:br/>
        <w:t>АО "Кодекс"</w:t>
      </w:r>
    </w:p>
    <w:p w:rsidR="006509B0" w:rsidRDefault="006509B0" w:rsidP="00E132B1">
      <w:pPr>
        <w:pStyle w:val="unformattext"/>
        <w:spacing w:before="0" w:beforeAutospacing="0" w:after="0" w:afterAutospacing="0" w:line="330" w:lineRule="atLeast"/>
        <w:textAlignment w:val="baseline"/>
        <w:rPr>
          <w:rFonts w:ascii="Courier New" w:hAnsi="Courier New" w:cs="Courier New"/>
          <w:color w:val="444444"/>
          <w:spacing w:val="-18"/>
        </w:rPr>
      </w:pPr>
    </w:p>
    <w:p w:rsidR="006509B0" w:rsidRDefault="006509B0" w:rsidP="00E132B1">
      <w:pPr>
        <w:pStyle w:val="unformattext"/>
        <w:spacing w:before="0" w:beforeAutospacing="0" w:after="0" w:afterAutospacing="0" w:line="330" w:lineRule="atLeast"/>
        <w:textAlignment w:val="baseline"/>
        <w:rPr>
          <w:rFonts w:ascii="Courier New" w:hAnsi="Courier New" w:cs="Courier New"/>
          <w:color w:val="444444"/>
          <w:spacing w:val="-18"/>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pStyle w:val="c"/>
        <w:spacing w:line="300" w:lineRule="auto"/>
        <w:rPr>
          <w:color w:val="333333"/>
          <w:sz w:val="27"/>
          <w:szCs w:val="27"/>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Pr="006509B0" w:rsidRDefault="006509B0" w:rsidP="006509B0">
      <w:pPr>
        <w:shd w:val="clear" w:color="auto" w:fill="FFFFFF"/>
        <w:spacing w:before="90" w:after="90" w:line="307" w:lineRule="atLeast"/>
        <w:ind w:left="675" w:right="675"/>
        <w:jc w:val="center"/>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lastRenderedPageBreak/>
        <w:t>РОССИЙСКАЯ ФЕДЕРАЦИЯ</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left="675" w:right="675"/>
        <w:jc w:val="center"/>
        <w:rPr>
          <w:rFonts w:ascii="Times New Roman" w:eastAsia="Times New Roman" w:hAnsi="Times New Roman" w:cs="Times New Roman"/>
          <w:b/>
          <w:bCs/>
          <w:color w:val="333333"/>
          <w:sz w:val="27"/>
          <w:szCs w:val="27"/>
        </w:rPr>
      </w:pPr>
      <w:r w:rsidRPr="006509B0">
        <w:rPr>
          <w:rFonts w:ascii="Times New Roman" w:eastAsia="Times New Roman" w:hAnsi="Times New Roman" w:cs="Times New Roman"/>
          <w:b/>
          <w:bCs/>
          <w:color w:val="333333"/>
          <w:sz w:val="27"/>
          <w:szCs w:val="27"/>
        </w:rPr>
        <w:t>ФЕДЕРАЛЬНЫЙ ЗАКОН</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left="675" w:right="675"/>
        <w:jc w:val="center"/>
        <w:rPr>
          <w:rFonts w:ascii="Times New Roman" w:eastAsia="Times New Roman" w:hAnsi="Times New Roman" w:cs="Times New Roman"/>
          <w:b/>
          <w:bCs/>
          <w:color w:val="333333"/>
          <w:sz w:val="27"/>
          <w:szCs w:val="27"/>
        </w:rPr>
      </w:pPr>
      <w:r w:rsidRPr="006509B0">
        <w:rPr>
          <w:rFonts w:ascii="Times New Roman" w:eastAsia="Times New Roman" w:hAnsi="Times New Roman" w:cs="Times New Roman"/>
          <w:b/>
          <w:bCs/>
          <w:color w:val="333333"/>
          <w:sz w:val="27"/>
          <w:szCs w:val="27"/>
        </w:rPr>
        <w:t>О ратификации Конвенции Организации Объединенных Наций против коррупции</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left="675"/>
        <w:rPr>
          <w:rFonts w:ascii="Times New Roman" w:eastAsia="Times New Roman" w:hAnsi="Times New Roman" w:cs="Times New Roman"/>
          <w:color w:val="333333"/>
          <w:sz w:val="27"/>
          <w:szCs w:val="27"/>
        </w:rPr>
      </w:pPr>
      <w:proofErr w:type="gramStart"/>
      <w:r w:rsidRPr="006509B0">
        <w:rPr>
          <w:rFonts w:ascii="Times New Roman" w:eastAsia="Times New Roman" w:hAnsi="Times New Roman" w:cs="Times New Roman"/>
          <w:color w:val="333333"/>
          <w:sz w:val="27"/>
          <w:szCs w:val="27"/>
        </w:rPr>
        <w:t>Принят</w:t>
      </w:r>
      <w:proofErr w:type="gramEnd"/>
      <w:r w:rsidRPr="006509B0">
        <w:rPr>
          <w:rFonts w:ascii="Times New Roman" w:eastAsia="Times New Roman" w:hAnsi="Times New Roman" w:cs="Times New Roman"/>
          <w:color w:val="333333"/>
          <w:sz w:val="27"/>
          <w:szCs w:val="27"/>
        </w:rPr>
        <w:t xml:space="preserve"> Государственной Думой                              17 февраля 2006 года</w:t>
      </w:r>
    </w:p>
    <w:p w:rsidR="006509B0" w:rsidRPr="006509B0" w:rsidRDefault="006509B0" w:rsidP="006509B0">
      <w:pPr>
        <w:shd w:val="clear" w:color="auto" w:fill="FFFFFF"/>
        <w:spacing w:before="90" w:after="90" w:line="307" w:lineRule="atLeast"/>
        <w:ind w:left="675"/>
        <w:rPr>
          <w:rFonts w:ascii="Times New Roman" w:eastAsia="Times New Roman" w:hAnsi="Times New Roman" w:cs="Times New Roman"/>
          <w:color w:val="333333"/>
          <w:sz w:val="27"/>
          <w:szCs w:val="27"/>
        </w:rPr>
      </w:pPr>
      <w:proofErr w:type="gramStart"/>
      <w:r w:rsidRPr="006509B0">
        <w:rPr>
          <w:rFonts w:ascii="Times New Roman" w:eastAsia="Times New Roman" w:hAnsi="Times New Roman" w:cs="Times New Roman"/>
          <w:color w:val="333333"/>
          <w:sz w:val="27"/>
          <w:szCs w:val="27"/>
        </w:rPr>
        <w:t>Одобрен</w:t>
      </w:r>
      <w:proofErr w:type="gramEnd"/>
      <w:r w:rsidRPr="006509B0">
        <w:rPr>
          <w:rFonts w:ascii="Times New Roman" w:eastAsia="Times New Roman" w:hAnsi="Times New Roman" w:cs="Times New Roman"/>
          <w:color w:val="333333"/>
          <w:sz w:val="27"/>
          <w:szCs w:val="27"/>
        </w:rPr>
        <w:t xml:space="preserve"> Советом Федерации                                   22 февраля 2006 года</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left="1890" w:hanging="1215"/>
        <w:rPr>
          <w:rFonts w:ascii="Times New Roman" w:eastAsia="Times New Roman" w:hAnsi="Times New Roman" w:cs="Times New Roman"/>
          <w:b/>
          <w:bCs/>
          <w:color w:val="333333"/>
          <w:sz w:val="27"/>
          <w:szCs w:val="27"/>
        </w:rPr>
      </w:pPr>
      <w:r w:rsidRPr="006509B0">
        <w:rPr>
          <w:rFonts w:ascii="Times New Roman" w:eastAsia="Times New Roman" w:hAnsi="Times New Roman" w:cs="Times New Roman"/>
          <w:b/>
          <w:bCs/>
          <w:color w:val="333333"/>
          <w:sz w:val="27"/>
          <w:szCs w:val="27"/>
        </w:rPr>
        <w:t>Статья 1</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xml:space="preserve">Ратифицировать Конвенцию Организации Объединенных Наций против коррупции от 31 октября 2003 года, подписанную от имени Российской Федерации в городе </w:t>
      </w:r>
      <w:proofErr w:type="spellStart"/>
      <w:r w:rsidRPr="006509B0">
        <w:rPr>
          <w:rFonts w:ascii="Times New Roman" w:eastAsia="Times New Roman" w:hAnsi="Times New Roman" w:cs="Times New Roman"/>
          <w:color w:val="333333"/>
          <w:sz w:val="27"/>
          <w:szCs w:val="27"/>
        </w:rPr>
        <w:t>Мерида</w:t>
      </w:r>
      <w:proofErr w:type="spellEnd"/>
      <w:r w:rsidRPr="006509B0">
        <w:rPr>
          <w:rFonts w:ascii="Times New Roman" w:eastAsia="Times New Roman" w:hAnsi="Times New Roman" w:cs="Times New Roman"/>
          <w:color w:val="333333"/>
          <w:sz w:val="27"/>
          <w:szCs w:val="27"/>
        </w:rPr>
        <w:t xml:space="preserve"> (Мексика) 9 декабря 2003 года (далее - Конвенция), со следующими заявлениями:</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1) Российская Федерация обладает юрисдикцией в отношении деяний, признанных преступными согласно статье 15, пункту 1 статьи 16, статьям 17 - 19, 21 и 22, пункту 1 статьи 23, статьям 24, 25 и 27 Конвенции, в случаях, предусмотренных пунктами 1 и 3 статьи 42 Конвенции;</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2) Российская Федерация в соответствии с пунктом 6 (а) статьи 44 Конвенции заявляет,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 участниками Конвенции;</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3) Российская Федерация исходит из того, что положения пункта 15 статьи 44 Конвенции должны применяться таким образом, чтобы обеспечить неотвратимость ответственности за совершение преступлений, подпадающих под действие Конвенции, без ущерба для эффективности международного сотрудничества в вопросах выдачи и правовой помощи;</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proofErr w:type="gramStart"/>
      <w:r w:rsidRPr="006509B0">
        <w:rPr>
          <w:rFonts w:ascii="Times New Roman" w:eastAsia="Times New Roman" w:hAnsi="Times New Roman" w:cs="Times New Roman"/>
          <w:color w:val="333333"/>
          <w:sz w:val="27"/>
          <w:szCs w:val="27"/>
        </w:rPr>
        <w:t>4) Российская Федерация на основании пункта 7 статьи 46 Конвенции заявляет, что она будет на основе взаимности применять пункты 9 - 29 статьи 46 Конвенции вместо соответствующих положений договора о взаимной правовой помощи, заключенного Российской Федерацией с другим государством - участником Конвенции, если, по мнению центрального органа Российской Федерации, это будет способствовать сотрудничеству;</w:t>
      </w:r>
      <w:proofErr w:type="gramEnd"/>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proofErr w:type="gramStart"/>
      <w:r w:rsidRPr="006509B0">
        <w:rPr>
          <w:rFonts w:ascii="Times New Roman" w:eastAsia="Times New Roman" w:hAnsi="Times New Roman" w:cs="Times New Roman"/>
          <w:color w:val="333333"/>
          <w:sz w:val="27"/>
          <w:szCs w:val="27"/>
        </w:rPr>
        <w:t>5) Российская Федерация на основании последнего предложения пункта 13 статьи 46 Конвенции заявляет,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 содержащих соответствующие просьбу или сообщение;</w:t>
      </w:r>
      <w:proofErr w:type="gramEnd"/>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proofErr w:type="gramStart"/>
      <w:r w:rsidRPr="006509B0">
        <w:rPr>
          <w:rFonts w:ascii="Times New Roman" w:eastAsia="Times New Roman" w:hAnsi="Times New Roman" w:cs="Times New Roman"/>
          <w:color w:val="333333"/>
          <w:sz w:val="27"/>
          <w:szCs w:val="27"/>
        </w:rPr>
        <w:lastRenderedPageBreak/>
        <w:t>6) Российская Федерация в соответствии с пунктом 14 статьи 46 Конвенции заявляет, что направляемые в Российскую Федерацию просьбы о правовой помощи и прилагаемые к ним материалы должны сопровождаться переводами на русский язык,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 участника Конвенции;</w:t>
      </w:r>
      <w:proofErr w:type="gramEnd"/>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7) Российская Федерация заявляет, что в соответствии с пунктом 2 статьи 48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 охватываемых Конвенцией, при условии, что это сотрудничество не будет включать проведение следственных и иных процессуальных действий на территории Российской Федерации;</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8) Российская Федерация в соответствии с пунктом 6 статьи 55 Конвенции заявляет, что она будет на основе взаимности рассматривать Конвенцию в качестве необходимой и достаточной договорно-правовой основы для принятия мер, предусмотренных пунктами 1 и 2 статьи 55 Конвенции.</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left="1890" w:hanging="1215"/>
        <w:rPr>
          <w:rFonts w:ascii="Times New Roman" w:eastAsia="Times New Roman" w:hAnsi="Times New Roman" w:cs="Times New Roman"/>
          <w:b/>
          <w:bCs/>
          <w:color w:val="333333"/>
          <w:sz w:val="27"/>
          <w:szCs w:val="27"/>
        </w:rPr>
      </w:pPr>
      <w:r w:rsidRPr="006509B0">
        <w:rPr>
          <w:rFonts w:ascii="Times New Roman" w:eastAsia="Times New Roman" w:hAnsi="Times New Roman" w:cs="Times New Roman"/>
          <w:b/>
          <w:bCs/>
          <w:color w:val="333333"/>
          <w:sz w:val="27"/>
          <w:szCs w:val="27"/>
        </w:rPr>
        <w:t>Статья 2</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Настоящий Федеральный закон вступает в силу со дня его официального опубликования.</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Президент Российской Федерации                               В.Путин</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Москва, Кремль</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8 марта 2006 года</w:t>
      </w:r>
    </w:p>
    <w:p w:rsidR="006509B0" w:rsidRPr="006509B0" w:rsidRDefault="006509B0" w:rsidP="006509B0">
      <w:pPr>
        <w:shd w:val="clear" w:color="auto" w:fill="FFFFFF"/>
        <w:spacing w:before="90" w:after="90" w:line="307" w:lineRule="atLeast"/>
        <w:ind w:firstLine="675"/>
        <w:jc w:val="both"/>
        <w:rPr>
          <w:rFonts w:ascii="Times New Roman" w:eastAsia="Times New Roman" w:hAnsi="Times New Roman" w:cs="Times New Roman"/>
          <w:color w:val="333333"/>
          <w:sz w:val="27"/>
          <w:szCs w:val="27"/>
        </w:rPr>
      </w:pPr>
      <w:r w:rsidRPr="006509B0">
        <w:rPr>
          <w:rFonts w:ascii="Times New Roman" w:eastAsia="Times New Roman" w:hAnsi="Times New Roman" w:cs="Times New Roman"/>
          <w:color w:val="333333"/>
          <w:sz w:val="27"/>
          <w:szCs w:val="27"/>
        </w:rPr>
        <w:t>№ 40-ФЗ</w:t>
      </w:r>
    </w:p>
    <w:p w:rsid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6509B0">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lastRenderedPageBreak/>
        <w:t>МИНИСТЕРСТВО НАУКИ И ВЫСШЕГО ОБРАЗОВАНИЯ РОССИЙСКОЙ ФЕДЕРАЦИИ</w:t>
      </w:r>
    </w:p>
    <w:p w:rsidR="006509B0" w:rsidRDefault="006509B0" w:rsidP="006509B0">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РАСПОРЯЖЕНИЕ</w:t>
      </w:r>
    </w:p>
    <w:p w:rsidR="006509B0" w:rsidRDefault="006509B0" w:rsidP="006509B0">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от 14 декабря 2021 года N 475-р</w:t>
      </w:r>
      <w:r>
        <w:rPr>
          <w:rFonts w:ascii="Arial" w:hAnsi="Arial" w:cs="Arial"/>
          <w:b/>
          <w:bCs/>
          <w:color w:val="444444"/>
        </w:rPr>
        <w:br/>
      </w:r>
    </w:p>
    <w:p w:rsidR="006509B0" w:rsidRDefault="006509B0" w:rsidP="006509B0">
      <w:pPr>
        <w:pStyle w:val="headertext"/>
        <w:shd w:val="clear" w:color="auto" w:fill="FFFFFF"/>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 xml:space="preserve">Об утверждении программы по </w:t>
      </w:r>
      <w:proofErr w:type="spellStart"/>
      <w:r>
        <w:rPr>
          <w:rFonts w:ascii="Arial" w:hAnsi="Arial" w:cs="Arial"/>
          <w:b/>
          <w:bCs/>
          <w:color w:val="444444"/>
        </w:rPr>
        <w:t>антикоррупционному</w:t>
      </w:r>
      <w:proofErr w:type="spellEnd"/>
      <w:r>
        <w:rPr>
          <w:rFonts w:ascii="Arial" w:hAnsi="Arial" w:cs="Arial"/>
          <w:b/>
          <w:bCs/>
          <w:color w:val="444444"/>
        </w:rPr>
        <w:t xml:space="preserve"> просвещению населения на 2021-2024 годы</w:t>
      </w:r>
    </w:p>
    <w:p w:rsidR="006509B0" w:rsidRDefault="006509B0" w:rsidP="006509B0">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br/>
      </w:r>
    </w:p>
    <w:p w:rsidR="006509B0" w:rsidRDefault="006509B0" w:rsidP="006509B0">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Во исполнение</w:t>
      </w:r>
      <w:r>
        <w:rPr>
          <w:rStyle w:val="apple-converted-space"/>
          <w:rFonts w:ascii="Arial" w:hAnsi="Arial" w:cs="Arial"/>
          <w:color w:val="444444"/>
        </w:rPr>
        <w:t> </w:t>
      </w:r>
      <w:hyperlink r:id="rId156" w:anchor="8P60LT" w:history="1">
        <w:r>
          <w:rPr>
            <w:rStyle w:val="a5"/>
            <w:rFonts w:ascii="Arial" w:hAnsi="Arial" w:cs="Arial"/>
          </w:rPr>
          <w:t>подпункта "г" пункта 36 Национального плана противодействия коррупции на 2021-2024 годы</w:t>
        </w:r>
      </w:hyperlink>
      <w:r>
        <w:rPr>
          <w:rFonts w:ascii="Arial" w:hAnsi="Arial" w:cs="Arial"/>
          <w:color w:val="444444"/>
        </w:rPr>
        <w:t>, утвержденного</w:t>
      </w:r>
      <w:r>
        <w:rPr>
          <w:rStyle w:val="apple-converted-space"/>
          <w:rFonts w:ascii="Arial" w:hAnsi="Arial" w:cs="Arial"/>
          <w:color w:val="444444"/>
        </w:rPr>
        <w:t> </w:t>
      </w:r>
      <w:hyperlink r:id="rId157" w:anchor="64U0IK" w:history="1">
        <w:r>
          <w:rPr>
            <w:rStyle w:val="a5"/>
            <w:rFonts w:ascii="Arial" w:hAnsi="Arial" w:cs="Arial"/>
          </w:rPr>
          <w:t>Указом Президента Российской Федерации от 16 августа 2021 г. N 478 "О Национальном плане противодействия коррупции на 2021-2024 годы"</w:t>
        </w:r>
      </w:hyperlink>
      <w:r>
        <w:rPr>
          <w:rFonts w:ascii="Arial" w:hAnsi="Arial" w:cs="Arial"/>
          <w:color w:val="444444"/>
        </w:rPr>
        <w:t>, и подпункта 4 пункта 20 поручения Правительства Российской Федерации от 6 сентября 2021 г. N ММ-П17-12165:</w:t>
      </w:r>
      <w:r>
        <w:rPr>
          <w:rFonts w:ascii="Arial" w:hAnsi="Arial" w:cs="Arial"/>
          <w:color w:val="444444"/>
        </w:rPr>
        <w:br/>
      </w:r>
    </w:p>
    <w:p w:rsidR="006509B0" w:rsidRDefault="006509B0" w:rsidP="006509B0">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Утвердить по согласованию с Министерством просвещения Российской Федерации, Министерством труда и социальной защиты Российской Федерации и Министерством юстиции Российской Федерации прилагаемую* программу по </w:t>
      </w:r>
      <w:proofErr w:type="spellStart"/>
      <w:r>
        <w:rPr>
          <w:rFonts w:ascii="Arial" w:hAnsi="Arial" w:cs="Arial"/>
          <w:color w:val="444444"/>
        </w:rPr>
        <w:t>антикоррупционному</w:t>
      </w:r>
      <w:proofErr w:type="spellEnd"/>
      <w:r>
        <w:rPr>
          <w:rFonts w:ascii="Arial" w:hAnsi="Arial" w:cs="Arial"/>
          <w:color w:val="444444"/>
        </w:rPr>
        <w:t xml:space="preserve"> просвещению населения на 2021-2024 годы (далее - программа).</w:t>
      </w:r>
    </w:p>
    <w:p w:rsidR="006509B0" w:rsidRDefault="006509B0" w:rsidP="006509B0">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________________</w:t>
      </w:r>
    </w:p>
    <w:p w:rsidR="006509B0" w:rsidRDefault="006509B0" w:rsidP="006509B0">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Приложение не приводится. - Примечание изготовителя базы данных.</w:t>
      </w:r>
      <w:r>
        <w:rPr>
          <w:rFonts w:ascii="Arial" w:hAnsi="Arial" w:cs="Arial"/>
          <w:color w:val="444444"/>
        </w:rPr>
        <w:br/>
      </w:r>
    </w:p>
    <w:p w:rsidR="006509B0" w:rsidRDefault="006509B0" w:rsidP="006509B0">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2. Федеральным органам исполнительной власти, ответственным за реализацию программы, представлять ежегодно до 1 февраля в Министерство науки и высшего образования Российской Федерации информацию о ходе исполнения программы, а также до 10 декабря 2024 г. представить информацию для включения в итоговый доклад о реализации программы в Правительство Российской Федерации.</w:t>
      </w:r>
      <w:r>
        <w:rPr>
          <w:rFonts w:ascii="Arial" w:hAnsi="Arial" w:cs="Arial"/>
          <w:color w:val="444444"/>
        </w:rPr>
        <w:br/>
      </w:r>
    </w:p>
    <w:p w:rsidR="006509B0" w:rsidRDefault="006509B0" w:rsidP="006509B0">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w:t>
      </w:r>
      <w:proofErr w:type="gramStart"/>
      <w:r>
        <w:rPr>
          <w:rFonts w:ascii="Arial" w:hAnsi="Arial" w:cs="Arial"/>
          <w:color w:val="444444"/>
        </w:rPr>
        <w:t>Контроль за</w:t>
      </w:r>
      <w:proofErr w:type="gramEnd"/>
      <w:r>
        <w:rPr>
          <w:rFonts w:ascii="Arial" w:hAnsi="Arial" w:cs="Arial"/>
          <w:color w:val="444444"/>
        </w:rPr>
        <w:t xml:space="preserve"> исполнением настоящего распоряжения оставляю за собой.</w:t>
      </w:r>
      <w:r>
        <w:rPr>
          <w:rFonts w:ascii="Arial" w:hAnsi="Arial" w:cs="Arial"/>
          <w:color w:val="444444"/>
        </w:rPr>
        <w:br/>
      </w:r>
    </w:p>
    <w:p w:rsidR="006509B0" w:rsidRDefault="006509B0" w:rsidP="006509B0">
      <w:pPr>
        <w:pStyle w:val="formattext"/>
        <w:shd w:val="clear" w:color="auto" w:fill="FFFFFF"/>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t>Министр</w:t>
      </w:r>
      <w:r>
        <w:rPr>
          <w:rFonts w:ascii="Arial" w:hAnsi="Arial" w:cs="Arial"/>
          <w:color w:val="444444"/>
        </w:rPr>
        <w:br/>
        <w:t>В.Н.Фальков</w:t>
      </w:r>
    </w:p>
    <w:p w:rsidR="006509B0" w:rsidRDefault="006509B0" w:rsidP="006509B0">
      <w:pPr>
        <w:pStyle w:val="formattext"/>
        <w:shd w:val="clear" w:color="auto" w:fill="FFFFFF"/>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6509B0" w:rsidRDefault="006509B0" w:rsidP="006509B0">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Электронный текст документа</w:t>
      </w:r>
    </w:p>
    <w:p w:rsidR="006509B0" w:rsidRDefault="006509B0" w:rsidP="006509B0">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 xml:space="preserve">подготовлен АО "Кодекс" и сверен </w:t>
      </w:r>
      <w:proofErr w:type="gramStart"/>
      <w:r>
        <w:rPr>
          <w:rFonts w:ascii="Arial" w:hAnsi="Arial" w:cs="Arial"/>
          <w:color w:val="444444"/>
        </w:rPr>
        <w:t>по</w:t>
      </w:r>
      <w:proofErr w:type="gramEnd"/>
      <w:r>
        <w:rPr>
          <w:rFonts w:ascii="Arial" w:hAnsi="Arial" w:cs="Arial"/>
          <w:color w:val="444444"/>
        </w:rPr>
        <w:t>:</w:t>
      </w:r>
    </w:p>
    <w:p w:rsidR="006509B0" w:rsidRDefault="006509B0" w:rsidP="006509B0">
      <w:pPr>
        <w:pStyle w:val="formattext"/>
        <w:shd w:val="clear" w:color="auto" w:fill="FFFFFF"/>
        <w:spacing w:before="0" w:beforeAutospacing="0" w:after="0" w:afterAutospacing="0" w:line="330" w:lineRule="atLeast"/>
        <w:textAlignment w:val="baseline"/>
        <w:rPr>
          <w:rFonts w:ascii="Arial" w:hAnsi="Arial" w:cs="Arial"/>
          <w:color w:val="444444"/>
        </w:rPr>
      </w:pPr>
      <w:r>
        <w:rPr>
          <w:rFonts w:ascii="Arial" w:hAnsi="Arial" w:cs="Arial"/>
          <w:color w:val="444444"/>
        </w:rPr>
        <w:t>рассылка</w:t>
      </w: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735FD4">
      <w:pPr>
        <w:pStyle w:val="2"/>
        <w:spacing w:before="0" w:after="240" w:line="330" w:lineRule="atLeast"/>
        <w:jc w:val="center"/>
        <w:textAlignment w:val="baseline"/>
        <w:rPr>
          <w:rFonts w:ascii="Arial" w:hAnsi="Arial" w:cs="Arial"/>
          <w:color w:val="444444"/>
          <w:sz w:val="24"/>
          <w:szCs w:val="24"/>
        </w:rPr>
      </w:pPr>
      <w:r>
        <w:rPr>
          <w:rFonts w:ascii="Arial" w:hAnsi="Arial" w:cs="Arial"/>
          <w:color w:val="444444"/>
          <w:sz w:val="24"/>
          <w:szCs w:val="24"/>
        </w:rPr>
        <w:lastRenderedPageBreak/>
        <w:t>Министерство образования и науки Российской Федерации</w:t>
      </w:r>
      <w:r>
        <w:rPr>
          <w:rFonts w:ascii="Arial" w:hAnsi="Arial" w:cs="Arial"/>
          <w:color w:val="444444"/>
          <w:sz w:val="24"/>
          <w:szCs w:val="24"/>
        </w:rPr>
        <w:br/>
        <w:t>ФЕДЕРАЛЬНАЯ СЛУЖБА ПО НАДЗОРУ В СФЕРЕ ОБРАЗОВАНИЯ И НАУКИ</w:t>
      </w:r>
    </w:p>
    <w:p w:rsidR="00735FD4" w:rsidRDefault="00735FD4" w:rsidP="00735FD4">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ПРИКАЗ</w:t>
      </w:r>
    </w:p>
    <w:p w:rsidR="00735FD4" w:rsidRDefault="00735FD4" w:rsidP="00735FD4">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от 28 ноября 2014 года N 1806</w:t>
      </w:r>
      <w:r>
        <w:rPr>
          <w:rFonts w:ascii="Arial" w:hAnsi="Arial" w:cs="Arial"/>
          <w:b/>
          <w:bCs/>
          <w:color w:val="444444"/>
        </w:rPr>
        <w:br/>
      </w:r>
    </w:p>
    <w:p w:rsidR="00735FD4" w:rsidRDefault="00735FD4" w:rsidP="00735FD4">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Об организации работы "телефона доверия" по вопросам противодействия коррупции</w:t>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 xml:space="preserve">В целях реализации </w:t>
      </w:r>
      <w:proofErr w:type="spellStart"/>
      <w:r>
        <w:rPr>
          <w:rFonts w:ascii="Arial" w:hAnsi="Arial" w:cs="Arial"/>
          <w:color w:val="444444"/>
        </w:rPr>
        <w:t>антикоррупционных</w:t>
      </w:r>
      <w:proofErr w:type="spellEnd"/>
      <w:r>
        <w:rPr>
          <w:rFonts w:ascii="Arial" w:hAnsi="Arial" w:cs="Arial"/>
          <w:color w:val="444444"/>
        </w:rPr>
        <w:t xml:space="preserve"> мероприятий, проводимых Федеральной службой по надзору в сфере образования и науки (далее - </w:t>
      </w:r>
      <w:proofErr w:type="spellStart"/>
      <w:r>
        <w:rPr>
          <w:rFonts w:ascii="Arial" w:hAnsi="Arial" w:cs="Arial"/>
          <w:color w:val="444444"/>
        </w:rPr>
        <w:t>Рособрнадзор</w:t>
      </w:r>
      <w:proofErr w:type="spellEnd"/>
      <w:r>
        <w:rPr>
          <w:rFonts w:ascii="Arial" w:hAnsi="Arial" w:cs="Arial"/>
          <w:color w:val="444444"/>
        </w:rPr>
        <w:t xml:space="preserve">), повышения эффективности обеспечения соблюдения федеральными государственными гражданскими служащими </w:t>
      </w:r>
      <w:proofErr w:type="spellStart"/>
      <w:r>
        <w:rPr>
          <w:rFonts w:ascii="Arial" w:hAnsi="Arial" w:cs="Arial"/>
          <w:color w:val="444444"/>
        </w:rPr>
        <w:t>Рособрнадзора</w:t>
      </w:r>
      <w:proofErr w:type="spellEnd"/>
      <w:r>
        <w:rPr>
          <w:rFonts w:ascii="Arial" w:hAnsi="Arial" w:cs="Arial"/>
          <w:color w:val="444444"/>
        </w:rPr>
        <w:t xml:space="preserve"> и работниками организаций, созданных для выполнения задач, поставленных перед </w:t>
      </w:r>
      <w:proofErr w:type="spellStart"/>
      <w:r>
        <w:rPr>
          <w:rFonts w:ascii="Arial" w:hAnsi="Arial" w:cs="Arial"/>
          <w:color w:val="444444"/>
        </w:rPr>
        <w:t>Рособрнадзором</w:t>
      </w:r>
      <w:proofErr w:type="spellEnd"/>
      <w:r>
        <w:rPr>
          <w:rFonts w:ascii="Arial" w:hAnsi="Arial" w:cs="Arial"/>
          <w:color w:val="444444"/>
        </w:rPr>
        <w:t xml:space="preserve"> (далее - подведомственные организации), запретов, ограничений, обязательств и правил служебного поведения, формирования в обществе нетерпимости к коррупционному поведению</w:t>
      </w:r>
      <w:r>
        <w:rPr>
          <w:rFonts w:ascii="Arial" w:hAnsi="Arial" w:cs="Arial"/>
          <w:color w:val="444444"/>
        </w:rPr>
        <w:br/>
      </w:r>
      <w:proofErr w:type="gramEnd"/>
    </w:p>
    <w:p w:rsidR="00735FD4" w:rsidRDefault="00735FD4" w:rsidP="00735FD4">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приказываю:</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 Утвердить прилагаемый</w:t>
      </w:r>
      <w:r>
        <w:rPr>
          <w:rStyle w:val="apple-converted-space"/>
          <w:rFonts w:ascii="Arial" w:hAnsi="Arial" w:cs="Arial"/>
          <w:color w:val="444444"/>
        </w:rPr>
        <w:t> </w:t>
      </w:r>
      <w:hyperlink r:id="rId158" w:anchor="65A0IQ" w:history="1">
        <w:r>
          <w:rPr>
            <w:rStyle w:val="a5"/>
            <w:rFonts w:ascii="Arial" w:hAnsi="Arial" w:cs="Arial"/>
          </w:rPr>
          <w:t>Порядок работы "телефона доверия" по вопросам противодействия коррупции Федеральной службы по надзору в сфере образования и науки и организаций, созданных для выполнения задач, поставленных перед Федеральной службой по надзору в сфере образования и науки</w:t>
        </w:r>
      </w:hyperlink>
      <w:r>
        <w:rPr>
          <w:rFonts w:ascii="Arial" w:hAnsi="Arial" w:cs="Arial"/>
          <w:color w:val="444444"/>
        </w:rPr>
        <w:t>.</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Структурному подразделению, ответственному за организацию работы информационно-коммуникационных систем </w:t>
      </w:r>
      <w:proofErr w:type="spellStart"/>
      <w:r>
        <w:rPr>
          <w:rFonts w:ascii="Arial" w:hAnsi="Arial" w:cs="Arial"/>
          <w:color w:val="444444"/>
        </w:rPr>
        <w:t>Рособрнадзора</w:t>
      </w:r>
      <w:proofErr w:type="spellEnd"/>
      <w:r>
        <w:rPr>
          <w:rFonts w:ascii="Arial" w:hAnsi="Arial" w:cs="Arial"/>
          <w:color w:val="444444"/>
        </w:rPr>
        <w:t>, организовать выделение телефонного аппарата с системой записи поступающих сообщений (функция "автоответчик"), а также обеспечить техническое сопровождение функционирования "телефона доверия".</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3. Назначить из числа федеральных государственных гражданских служащих (далее - гражданские служащие) структурного подразделения по профилактике коррупционных и иных правонарушений </w:t>
      </w:r>
      <w:proofErr w:type="spellStart"/>
      <w:r>
        <w:rPr>
          <w:rFonts w:ascii="Arial" w:hAnsi="Arial" w:cs="Arial"/>
          <w:color w:val="444444"/>
        </w:rPr>
        <w:t>Рособрнадзора</w:t>
      </w:r>
      <w:proofErr w:type="spellEnd"/>
      <w:r>
        <w:rPr>
          <w:rFonts w:ascii="Arial" w:hAnsi="Arial" w:cs="Arial"/>
          <w:color w:val="444444"/>
        </w:rPr>
        <w:t xml:space="preserve"> ответственных за организацию работы "телефона доверия".</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4. Начальникам структурных подразделений </w:t>
      </w:r>
      <w:proofErr w:type="spellStart"/>
      <w:r>
        <w:rPr>
          <w:rFonts w:ascii="Arial" w:hAnsi="Arial" w:cs="Arial"/>
          <w:color w:val="444444"/>
        </w:rPr>
        <w:t>Рособрнадзора</w:t>
      </w:r>
      <w:proofErr w:type="spellEnd"/>
      <w:r>
        <w:rPr>
          <w:rFonts w:ascii="Arial" w:hAnsi="Arial" w:cs="Arial"/>
          <w:color w:val="444444"/>
        </w:rPr>
        <w:t xml:space="preserve"> и руководителям подведомственных организаций ознакомить гражданских служащих </w:t>
      </w:r>
      <w:proofErr w:type="spellStart"/>
      <w:r>
        <w:rPr>
          <w:rFonts w:ascii="Arial" w:hAnsi="Arial" w:cs="Arial"/>
          <w:color w:val="444444"/>
        </w:rPr>
        <w:t>Рособрнадзора</w:t>
      </w:r>
      <w:proofErr w:type="spellEnd"/>
      <w:r>
        <w:rPr>
          <w:rFonts w:ascii="Arial" w:hAnsi="Arial" w:cs="Arial"/>
          <w:color w:val="444444"/>
        </w:rPr>
        <w:t xml:space="preserve"> и работников подведомственных организаций с настоящим </w:t>
      </w:r>
      <w:r>
        <w:rPr>
          <w:rFonts w:ascii="Arial" w:hAnsi="Arial" w:cs="Arial"/>
          <w:color w:val="444444"/>
        </w:rPr>
        <w:lastRenderedPageBreak/>
        <w:t>приказом под роспись.</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5. </w:t>
      </w:r>
      <w:proofErr w:type="gramStart"/>
      <w:r>
        <w:rPr>
          <w:rFonts w:ascii="Arial" w:hAnsi="Arial" w:cs="Arial"/>
          <w:color w:val="444444"/>
        </w:rPr>
        <w:t>Контроль за</w:t>
      </w:r>
      <w:proofErr w:type="gramEnd"/>
      <w:r>
        <w:rPr>
          <w:rFonts w:ascii="Arial" w:hAnsi="Arial" w:cs="Arial"/>
          <w:color w:val="444444"/>
        </w:rPr>
        <w:t xml:space="preserve"> исполнением настоящего приказа возложить на заместителя руководителя Н.А.Иванову.</w:t>
      </w:r>
      <w:r>
        <w:rPr>
          <w:rFonts w:ascii="Arial" w:hAnsi="Arial" w:cs="Arial"/>
          <w:color w:val="444444"/>
        </w:rPr>
        <w:br/>
      </w:r>
    </w:p>
    <w:p w:rsidR="00735FD4" w:rsidRDefault="00735FD4" w:rsidP="00735FD4">
      <w:pPr>
        <w:pStyle w:val="formattext"/>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t>Руководитель</w:t>
      </w:r>
      <w:r>
        <w:rPr>
          <w:rFonts w:ascii="Arial" w:hAnsi="Arial" w:cs="Arial"/>
          <w:color w:val="444444"/>
        </w:rPr>
        <w:br/>
        <w:t>С.С.Кравцов</w:t>
      </w:r>
    </w:p>
    <w:p w:rsidR="00735FD4" w:rsidRDefault="00735FD4" w:rsidP="00735FD4">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735FD4" w:rsidRDefault="00735FD4" w:rsidP="00735FD4">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735FD4" w:rsidRDefault="00735FD4" w:rsidP="00735FD4">
      <w:pPr>
        <w:pStyle w:val="2"/>
        <w:spacing w:before="0" w:after="240" w:line="330" w:lineRule="atLeast"/>
        <w:jc w:val="right"/>
        <w:textAlignment w:val="baseline"/>
        <w:rPr>
          <w:rFonts w:ascii="Arial" w:hAnsi="Arial" w:cs="Arial"/>
          <w:color w:val="444444"/>
          <w:sz w:val="24"/>
          <w:szCs w:val="24"/>
        </w:rPr>
      </w:pPr>
      <w:r>
        <w:rPr>
          <w:rFonts w:ascii="Arial" w:hAnsi="Arial" w:cs="Arial"/>
          <w:color w:val="444444"/>
          <w:sz w:val="24"/>
          <w:szCs w:val="24"/>
        </w:rPr>
        <w:t>Приложение</w:t>
      </w:r>
    </w:p>
    <w:p w:rsidR="00735FD4" w:rsidRDefault="00735FD4" w:rsidP="00735FD4">
      <w:pPr>
        <w:pStyle w:val="formattext"/>
        <w:spacing w:before="0" w:beforeAutospacing="0" w:after="0" w:afterAutospacing="0" w:line="330" w:lineRule="atLeast"/>
        <w:jc w:val="righ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r>
      <w:proofErr w:type="gramStart"/>
      <w:r>
        <w:rPr>
          <w:rFonts w:ascii="Arial" w:hAnsi="Arial" w:cs="Arial"/>
          <w:color w:val="444444"/>
        </w:rPr>
        <w:t>УТВЕРЖДЕН</w:t>
      </w:r>
      <w:proofErr w:type="gramEnd"/>
      <w:r>
        <w:rPr>
          <w:rFonts w:ascii="Arial" w:hAnsi="Arial" w:cs="Arial"/>
          <w:color w:val="444444"/>
        </w:rPr>
        <w:br/>
        <w:t>приказом Федеральной службы по</w:t>
      </w:r>
      <w:r>
        <w:rPr>
          <w:rFonts w:ascii="Arial" w:hAnsi="Arial" w:cs="Arial"/>
          <w:color w:val="444444"/>
        </w:rPr>
        <w:br/>
        <w:t>надзору в сфере образования и науки</w:t>
      </w:r>
      <w:r>
        <w:rPr>
          <w:rFonts w:ascii="Arial" w:hAnsi="Arial" w:cs="Arial"/>
          <w:color w:val="444444"/>
        </w:rPr>
        <w:br/>
        <w:t>от 28 ноября 2014 года N 1806</w:t>
      </w:r>
    </w:p>
    <w:p w:rsidR="00735FD4" w:rsidRDefault="00735FD4" w:rsidP="00735FD4">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     </w:t>
      </w:r>
      <w:r>
        <w:rPr>
          <w:rFonts w:ascii="Arial" w:hAnsi="Arial" w:cs="Arial"/>
          <w:b/>
          <w:bCs/>
          <w:color w:val="444444"/>
        </w:rPr>
        <w:br/>
      </w:r>
      <w:r>
        <w:rPr>
          <w:rFonts w:ascii="Arial" w:hAnsi="Arial" w:cs="Arial"/>
          <w:b/>
          <w:bCs/>
          <w:color w:val="444444"/>
        </w:rPr>
        <w:br/>
        <w:t>Порядок работы "телефона доверия" по вопросам противодействия коррупции Федеральной службы по надзору сфере образования и науки и организаций, созданных для выполнения задач, поставленных перед Федеральной службой по надзору в сфере образования и науки</w:t>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 Настоящий Порядок определяет правила организации работы "телефона доверия" по вопросам противодействия коррупции Федеральной службы по надзору сфере образования и науки (далее соответственно - Порядок, "телефон доверия", </w:t>
      </w:r>
      <w:proofErr w:type="spellStart"/>
      <w:r>
        <w:rPr>
          <w:rFonts w:ascii="Arial" w:hAnsi="Arial" w:cs="Arial"/>
          <w:color w:val="444444"/>
        </w:rPr>
        <w:t>Рособрнадзор</w:t>
      </w:r>
      <w:proofErr w:type="spellEnd"/>
      <w:r>
        <w:rPr>
          <w:rFonts w:ascii="Arial" w:hAnsi="Arial" w:cs="Arial"/>
          <w:color w:val="444444"/>
        </w:rPr>
        <w:t>) и организаций, созданных для выполнения задач, поставленных перед Федеральной службой по надзору в сфере образования и науки (далее - подведомственные организации).</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2. </w:t>
      </w:r>
      <w:proofErr w:type="gramStart"/>
      <w:r>
        <w:rPr>
          <w:rFonts w:ascii="Arial" w:hAnsi="Arial" w:cs="Arial"/>
          <w:color w:val="444444"/>
        </w:rPr>
        <w:t xml:space="preserve">"Телефон доверия" - канал связи с гражданами и организациями, созданный в целях получения дополнительной информации для совершенствования деятельности </w:t>
      </w:r>
      <w:proofErr w:type="spellStart"/>
      <w:r>
        <w:rPr>
          <w:rFonts w:ascii="Arial" w:hAnsi="Arial" w:cs="Arial"/>
          <w:color w:val="444444"/>
        </w:rPr>
        <w:t>Рособрнадзора</w:t>
      </w:r>
      <w:proofErr w:type="spellEnd"/>
      <w:r>
        <w:rPr>
          <w:rFonts w:ascii="Arial" w:hAnsi="Arial" w:cs="Arial"/>
          <w:color w:val="444444"/>
        </w:rPr>
        <w:t xml:space="preserve"> и подведомственных организаций по вопросам противодействия коррупции, оперативного реагирования на возможные коррупционные проявления в деятельности федеральных государственных гражданских служащих </w:t>
      </w:r>
      <w:proofErr w:type="spellStart"/>
      <w:r>
        <w:rPr>
          <w:rFonts w:ascii="Arial" w:hAnsi="Arial" w:cs="Arial"/>
          <w:color w:val="444444"/>
        </w:rPr>
        <w:t>Рособрнадзора</w:t>
      </w:r>
      <w:proofErr w:type="spellEnd"/>
      <w:r>
        <w:rPr>
          <w:rFonts w:ascii="Arial" w:hAnsi="Arial" w:cs="Arial"/>
          <w:color w:val="444444"/>
        </w:rPr>
        <w:t xml:space="preserve"> (далее - гражданские служащие) и работников подведомственных организаций, а также для обеспечения защиты прав и законных интересов граждан.</w:t>
      </w:r>
      <w:r>
        <w:rPr>
          <w:rFonts w:ascii="Arial" w:hAnsi="Arial" w:cs="Arial"/>
          <w:color w:val="444444"/>
        </w:rPr>
        <w:br/>
      </w:r>
      <w:proofErr w:type="gramEnd"/>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3. По "телефону доверия" принимается и рассматривается информация о фактах:</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коррупционных проявлений в действиях гражданских служащих и работников подведомственных организаций;</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конфликта интересов в действиях гражданских служащих и работников подведомственных организаций;</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несоблюдения гражданскими служащими и работниками подведомственных организаций ограничений и запретов, установленных законодательством Российской Федерации.</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4. Информация о функционировании "телефона доверия" и о правилах приема обращений размещается на официальном сайте </w:t>
      </w:r>
      <w:proofErr w:type="spellStart"/>
      <w:r>
        <w:rPr>
          <w:rFonts w:ascii="Arial" w:hAnsi="Arial" w:cs="Arial"/>
          <w:color w:val="444444"/>
        </w:rPr>
        <w:t>Рособрнадзора</w:t>
      </w:r>
      <w:proofErr w:type="spellEnd"/>
      <w:r>
        <w:rPr>
          <w:rFonts w:ascii="Arial" w:hAnsi="Arial" w:cs="Arial"/>
          <w:color w:val="444444"/>
        </w:rPr>
        <w:t xml:space="preserve"> в информационно-телекоммуникационной сети "Интернет".</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5. "Телефон доверия" устанавливается в структурном подразделении по профилактике коррупционных и иных правонарушений </w:t>
      </w:r>
      <w:proofErr w:type="spellStart"/>
      <w:r>
        <w:rPr>
          <w:rFonts w:ascii="Arial" w:hAnsi="Arial" w:cs="Arial"/>
          <w:color w:val="444444"/>
        </w:rPr>
        <w:t>Рособрнадзора</w:t>
      </w:r>
      <w:proofErr w:type="spellEnd"/>
      <w:r>
        <w:rPr>
          <w:rFonts w:ascii="Arial" w:hAnsi="Arial" w:cs="Arial"/>
          <w:color w:val="444444"/>
        </w:rPr>
        <w:t>.</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6. "Телефон доверия" функционирует в автоматическом режиме и оснащен системой записи поступающих обращений (функция "автоответчик").</w:t>
      </w:r>
      <w:r>
        <w:rPr>
          <w:rStyle w:val="apple-converted-space"/>
          <w:rFonts w:ascii="Arial" w:hAnsi="Arial" w:cs="Arial"/>
          <w:color w:val="444444"/>
        </w:rPr>
        <w:t> </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7. Прием и запись обращений по "телефону доверия" осуществляется ежедневно в круглосуточном режиме.</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8. Время приема одного обращения в режиме работы автоответчика составляет 3 минуты.</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9. Примерный текст сообщения, который должен в автоматическом режиме воспроизводиться при соединении с абонентом: "Здравствуйте. Вы позвонили по "телефону доверия" по вопросам противодействия коррупции Федеральной службы по надзору в сфере образования и науки. Время Вашего обращения не должно превышать 3 минут. Пожалуйста, после звукового сигнала назовите свою фамилию, имя, отчество, представляемую организацию и передайте Ваше сообщение о фактах коррупции и иных нарушений коррупционного законодательства, совершенных гражданскими служащими </w:t>
      </w:r>
      <w:proofErr w:type="spellStart"/>
      <w:r>
        <w:rPr>
          <w:rFonts w:ascii="Arial" w:hAnsi="Arial" w:cs="Arial"/>
          <w:color w:val="444444"/>
        </w:rPr>
        <w:t>Рособрнадзора</w:t>
      </w:r>
      <w:proofErr w:type="spellEnd"/>
      <w:r>
        <w:rPr>
          <w:rFonts w:ascii="Arial" w:hAnsi="Arial" w:cs="Arial"/>
          <w:color w:val="444444"/>
        </w:rPr>
        <w:t xml:space="preserve"> или работниками организаций, подведомственных </w:t>
      </w:r>
      <w:proofErr w:type="spellStart"/>
      <w:r>
        <w:rPr>
          <w:rFonts w:ascii="Arial" w:hAnsi="Arial" w:cs="Arial"/>
          <w:color w:val="444444"/>
        </w:rPr>
        <w:t>Рособрнадзору</w:t>
      </w:r>
      <w:proofErr w:type="spellEnd"/>
      <w:r>
        <w:rPr>
          <w:rFonts w:ascii="Arial" w:hAnsi="Arial" w:cs="Arial"/>
          <w:color w:val="444444"/>
        </w:rPr>
        <w:t xml:space="preserve">. Анонимные обращения и обращения, не касающиеся коррупционных действий гражданских служащих </w:t>
      </w:r>
      <w:proofErr w:type="spellStart"/>
      <w:r>
        <w:rPr>
          <w:rFonts w:ascii="Arial" w:hAnsi="Arial" w:cs="Arial"/>
          <w:color w:val="444444"/>
        </w:rPr>
        <w:t>Рособрнадзора</w:t>
      </w:r>
      <w:proofErr w:type="spellEnd"/>
      <w:r>
        <w:rPr>
          <w:rFonts w:ascii="Arial" w:hAnsi="Arial" w:cs="Arial"/>
          <w:color w:val="444444"/>
        </w:rPr>
        <w:t xml:space="preserve"> и работников организаций, подведомственных </w:t>
      </w:r>
      <w:proofErr w:type="spellStart"/>
      <w:r>
        <w:rPr>
          <w:rFonts w:ascii="Arial" w:hAnsi="Arial" w:cs="Arial"/>
          <w:color w:val="444444"/>
        </w:rPr>
        <w:t>Рособрнадзору</w:t>
      </w:r>
      <w:proofErr w:type="spellEnd"/>
      <w:r>
        <w:rPr>
          <w:rFonts w:ascii="Arial" w:hAnsi="Arial" w:cs="Arial"/>
          <w:color w:val="444444"/>
        </w:rPr>
        <w:t>, не рассматриваются. Для направления Вам ответа по существу поступившей информации сообщите свой почтовый адрес. Конфиденциальность Вашего обращения гарантируется. Обращаем Ваше внимание на то, что</w:t>
      </w:r>
      <w:r>
        <w:rPr>
          <w:rStyle w:val="apple-converted-space"/>
          <w:rFonts w:ascii="Arial" w:hAnsi="Arial" w:cs="Arial"/>
          <w:color w:val="444444"/>
        </w:rPr>
        <w:t> </w:t>
      </w:r>
      <w:hyperlink r:id="rId159" w:anchor="ABK0O2" w:history="1">
        <w:r>
          <w:rPr>
            <w:rStyle w:val="a5"/>
            <w:rFonts w:ascii="Arial" w:hAnsi="Arial" w:cs="Arial"/>
          </w:rPr>
          <w:t>статьей 306 Уголовного кодекса Российской Федерации</w:t>
        </w:r>
      </w:hyperlink>
      <w:r>
        <w:rPr>
          <w:rStyle w:val="apple-converted-space"/>
          <w:rFonts w:ascii="Arial" w:hAnsi="Arial" w:cs="Arial"/>
          <w:color w:val="444444"/>
        </w:rPr>
        <w:t> </w:t>
      </w:r>
      <w:r>
        <w:rPr>
          <w:rFonts w:ascii="Arial" w:hAnsi="Arial" w:cs="Arial"/>
          <w:color w:val="444444"/>
        </w:rPr>
        <w:t xml:space="preserve">предусмотрена уголовная </w:t>
      </w:r>
      <w:r>
        <w:rPr>
          <w:rFonts w:ascii="Arial" w:hAnsi="Arial" w:cs="Arial"/>
          <w:color w:val="444444"/>
        </w:rPr>
        <w:lastRenderedPageBreak/>
        <w:t>ответственность за заведомо ложный донос о совершении преступления".</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10. </w:t>
      </w:r>
      <w:proofErr w:type="gramStart"/>
      <w:r>
        <w:rPr>
          <w:rFonts w:ascii="Arial" w:hAnsi="Arial" w:cs="Arial"/>
          <w:color w:val="444444"/>
        </w:rPr>
        <w:t>Все обращения, поступающие по "телефону доверия", не позднее следующего рабочего дня с момента их получения подлежат обязательному внесению в журнал регистрации обращений граждан и организаций, поступивших по "телефону доверия" по вопросам противодействия коррупции (далее - Журнал), форма которого предусмотрена</w:t>
      </w:r>
      <w:r>
        <w:rPr>
          <w:rStyle w:val="apple-converted-space"/>
          <w:rFonts w:ascii="Arial" w:hAnsi="Arial" w:cs="Arial"/>
          <w:color w:val="444444"/>
        </w:rPr>
        <w:t> </w:t>
      </w:r>
      <w:hyperlink r:id="rId160" w:anchor="7DA0K5" w:history="1">
        <w:r>
          <w:rPr>
            <w:rStyle w:val="a5"/>
            <w:rFonts w:ascii="Arial" w:hAnsi="Arial" w:cs="Arial"/>
          </w:rPr>
          <w:t>приложением N 1 к настоящему Порядку</w:t>
        </w:r>
      </w:hyperlink>
      <w:r>
        <w:rPr>
          <w:rFonts w:ascii="Arial" w:hAnsi="Arial" w:cs="Arial"/>
          <w:color w:val="444444"/>
        </w:rPr>
        <w:t xml:space="preserve">, и оформляются по форме, </w:t>
      </w:r>
      <w:proofErr w:type="spellStart"/>
      <w:r>
        <w:rPr>
          <w:rFonts w:ascii="Arial" w:hAnsi="Arial" w:cs="Arial"/>
          <w:color w:val="444444"/>
        </w:rPr>
        <w:t>предусмотренной</w:t>
      </w:r>
      <w:hyperlink r:id="rId161" w:anchor="7DC0K6" w:history="1">
        <w:r>
          <w:rPr>
            <w:rStyle w:val="a5"/>
            <w:rFonts w:ascii="Arial" w:hAnsi="Arial" w:cs="Arial"/>
          </w:rPr>
          <w:t>приложением</w:t>
        </w:r>
        <w:proofErr w:type="spellEnd"/>
        <w:r>
          <w:rPr>
            <w:rStyle w:val="a5"/>
            <w:rFonts w:ascii="Arial" w:hAnsi="Arial" w:cs="Arial"/>
          </w:rPr>
          <w:t xml:space="preserve"> N 2 к настоящему Порядку</w:t>
        </w:r>
      </w:hyperlink>
      <w:r>
        <w:rPr>
          <w:rFonts w:ascii="Arial" w:hAnsi="Arial" w:cs="Arial"/>
          <w:color w:val="444444"/>
        </w:rPr>
        <w:t>. Журнал должен быть прошит и</w:t>
      </w:r>
      <w:proofErr w:type="gramEnd"/>
      <w:r>
        <w:rPr>
          <w:rFonts w:ascii="Arial" w:hAnsi="Arial" w:cs="Arial"/>
          <w:color w:val="444444"/>
        </w:rPr>
        <w:t xml:space="preserve"> </w:t>
      </w:r>
      <w:proofErr w:type="gramStart"/>
      <w:r>
        <w:rPr>
          <w:rFonts w:ascii="Arial" w:hAnsi="Arial" w:cs="Arial"/>
          <w:color w:val="444444"/>
        </w:rPr>
        <w:t>пронумерован</w:t>
      </w:r>
      <w:proofErr w:type="gramEnd"/>
      <w:r>
        <w:rPr>
          <w:rFonts w:ascii="Arial" w:hAnsi="Arial" w:cs="Arial"/>
          <w:color w:val="444444"/>
        </w:rPr>
        <w:t xml:space="preserve">, а также заверен оттиском печати </w:t>
      </w:r>
      <w:proofErr w:type="spellStart"/>
      <w:r>
        <w:rPr>
          <w:rFonts w:ascii="Arial" w:hAnsi="Arial" w:cs="Arial"/>
          <w:color w:val="444444"/>
        </w:rPr>
        <w:t>Рособрнадзора</w:t>
      </w:r>
      <w:proofErr w:type="spellEnd"/>
      <w:r>
        <w:rPr>
          <w:rFonts w:ascii="Arial" w:hAnsi="Arial" w:cs="Arial"/>
          <w:color w:val="444444"/>
        </w:rPr>
        <w:t>.</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11. Обращения, поступающие по "телефону доверия", не относящиеся к информации о фактах, указанных </w:t>
      </w:r>
      <w:proofErr w:type="spellStart"/>
      <w:r>
        <w:rPr>
          <w:rFonts w:ascii="Arial" w:hAnsi="Arial" w:cs="Arial"/>
          <w:color w:val="444444"/>
        </w:rPr>
        <w:t>в</w:t>
      </w:r>
      <w:hyperlink r:id="rId162" w:anchor="65E0IS" w:history="1">
        <w:r>
          <w:rPr>
            <w:rStyle w:val="a5"/>
            <w:rFonts w:ascii="Arial" w:hAnsi="Arial" w:cs="Arial"/>
          </w:rPr>
          <w:t>пункте</w:t>
        </w:r>
        <w:proofErr w:type="spellEnd"/>
        <w:r>
          <w:rPr>
            <w:rStyle w:val="a5"/>
            <w:rFonts w:ascii="Arial" w:hAnsi="Arial" w:cs="Arial"/>
          </w:rPr>
          <w:t xml:space="preserve"> 3 настоящего Порядка</w:t>
        </w:r>
      </w:hyperlink>
      <w:r>
        <w:rPr>
          <w:rFonts w:ascii="Arial" w:hAnsi="Arial" w:cs="Arial"/>
          <w:color w:val="444444"/>
        </w:rPr>
        <w:t>, анонимные обращения (без указания фамилии гражданина, направившего обращение), а также обращения, не содержащие почтового адреса, по которому должен быть направлен ответ, регистрируются в Журнале, но не рассматриваются.</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12. Организацию работы "телефона доверия" осуществляют гражданские служащие структурного подразделения по профилактике коррупционных и иных правонарушений </w:t>
      </w:r>
      <w:proofErr w:type="spellStart"/>
      <w:r>
        <w:rPr>
          <w:rFonts w:ascii="Arial" w:hAnsi="Arial" w:cs="Arial"/>
          <w:color w:val="444444"/>
        </w:rPr>
        <w:t>Рособрнадзора</w:t>
      </w:r>
      <w:proofErr w:type="spellEnd"/>
      <w:r>
        <w:rPr>
          <w:rFonts w:ascii="Arial" w:hAnsi="Arial" w:cs="Arial"/>
          <w:color w:val="444444"/>
        </w:rPr>
        <w:t>, которые:</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регистрируют обращение в Журнале;</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proofErr w:type="gramStart"/>
      <w:r>
        <w:rPr>
          <w:rFonts w:ascii="Arial" w:hAnsi="Arial" w:cs="Arial"/>
          <w:color w:val="444444"/>
        </w:rPr>
        <w:t>при наличии в обращении информации о фактах, указанных в</w:t>
      </w:r>
      <w:r>
        <w:rPr>
          <w:rStyle w:val="apple-converted-space"/>
          <w:rFonts w:ascii="Arial" w:hAnsi="Arial" w:cs="Arial"/>
          <w:color w:val="444444"/>
        </w:rPr>
        <w:t> </w:t>
      </w:r>
      <w:hyperlink r:id="rId163" w:anchor="65E0IS" w:history="1">
        <w:r>
          <w:rPr>
            <w:rStyle w:val="a5"/>
            <w:rFonts w:ascii="Arial" w:hAnsi="Arial" w:cs="Arial"/>
          </w:rPr>
          <w:t>пункте 3 настоящего Порядка</w:t>
        </w:r>
      </w:hyperlink>
      <w:r>
        <w:rPr>
          <w:rFonts w:ascii="Arial" w:hAnsi="Arial" w:cs="Arial"/>
          <w:color w:val="444444"/>
        </w:rPr>
        <w:t xml:space="preserve">, направляют в структурное подразделение, ответственное за организацию документооборота в </w:t>
      </w:r>
      <w:proofErr w:type="spellStart"/>
      <w:r>
        <w:rPr>
          <w:rFonts w:ascii="Arial" w:hAnsi="Arial" w:cs="Arial"/>
          <w:color w:val="444444"/>
        </w:rPr>
        <w:t>Рособрнадзоре</w:t>
      </w:r>
      <w:proofErr w:type="spellEnd"/>
      <w:r>
        <w:rPr>
          <w:rFonts w:ascii="Arial" w:hAnsi="Arial" w:cs="Arial"/>
          <w:color w:val="444444"/>
        </w:rPr>
        <w:t xml:space="preserve">, не позднее следующего дня с момента его поступления в целях регистрации и передачи для рассмотрения структурными подразделениями </w:t>
      </w:r>
      <w:proofErr w:type="spellStart"/>
      <w:r>
        <w:rPr>
          <w:rFonts w:ascii="Arial" w:hAnsi="Arial" w:cs="Arial"/>
          <w:color w:val="444444"/>
        </w:rPr>
        <w:t>Рособрнадзора</w:t>
      </w:r>
      <w:proofErr w:type="spellEnd"/>
      <w:r>
        <w:rPr>
          <w:rFonts w:ascii="Arial" w:hAnsi="Arial" w:cs="Arial"/>
          <w:color w:val="444444"/>
        </w:rPr>
        <w:t xml:space="preserve"> в порядке и сроки, установленные</w:t>
      </w:r>
      <w:r>
        <w:rPr>
          <w:rStyle w:val="apple-converted-space"/>
          <w:rFonts w:ascii="Arial" w:hAnsi="Arial" w:cs="Arial"/>
          <w:color w:val="444444"/>
        </w:rPr>
        <w:t> </w:t>
      </w:r>
      <w:hyperlink r:id="rId164" w:anchor="7D20K3" w:history="1">
        <w:r>
          <w:rPr>
            <w:rStyle w:val="a5"/>
            <w:rFonts w:ascii="Arial" w:hAnsi="Arial" w:cs="Arial"/>
          </w:rPr>
          <w:t>Федеральным законом от 2 мая 2006 года N 59-ФЗ "О порядке рассмотрения обращений граждан</w:t>
        </w:r>
        <w:proofErr w:type="gramEnd"/>
        <w:r>
          <w:rPr>
            <w:rStyle w:val="a5"/>
            <w:rFonts w:ascii="Arial" w:hAnsi="Arial" w:cs="Arial"/>
          </w:rPr>
          <w:t xml:space="preserve"> Российской Федерации"</w:t>
        </w:r>
      </w:hyperlink>
      <w:r>
        <w:rPr>
          <w:rFonts w:ascii="Arial" w:hAnsi="Arial" w:cs="Arial"/>
          <w:color w:val="444444"/>
        </w:rPr>
        <w:t>;</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анализируют и обобщают обращения, поступившие по "телефону доверия", в целях разработки и реализации </w:t>
      </w:r>
      <w:proofErr w:type="spellStart"/>
      <w:r>
        <w:rPr>
          <w:rFonts w:ascii="Arial" w:hAnsi="Arial" w:cs="Arial"/>
          <w:color w:val="444444"/>
        </w:rPr>
        <w:t>антикоррупционных</w:t>
      </w:r>
      <w:proofErr w:type="spellEnd"/>
      <w:r>
        <w:rPr>
          <w:rFonts w:ascii="Arial" w:hAnsi="Arial" w:cs="Arial"/>
          <w:color w:val="444444"/>
        </w:rPr>
        <w:t xml:space="preserve"> мероприятий в </w:t>
      </w:r>
      <w:proofErr w:type="spellStart"/>
      <w:r>
        <w:rPr>
          <w:rFonts w:ascii="Arial" w:hAnsi="Arial" w:cs="Arial"/>
          <w:color w:val="444444"/>
        </w:rPr>
        <w:t>Рособрнадзоре</w:t>
      </w:r>
      <w:proofErr w:type="spellEnd"/>
      <w:r>
        <w:rPr>
          <w:rFonts w:ascii="Arial" w:hAnsi="Arial" w:cs="Arial"/>
          <w:color w:val="444444"/>
        </w:rPr>
        <w:t xml:space="preserve"> и подведомственных организациях.</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 xml:space="preserve">13. Техническое сопровождение функционирования "телефона доверия" осуществляется структурным подразделением </w:t>
      </w:r>
      <w:proofErr w:type="spellStart"/>
      <w:r>
        <w:rPr>
          <w:rFonts w:ascii="Arial" w:hAnsi="Arial" w:cs="Arial"/>
          <w:color w:val="444444"/>
        </w:rPr>
        <w:t>Рособрнадзора</w:t>
      </w:r>
      <w:proofErr w:type="spellEnd"/>
      <w:r>
        <w:rPr>
          <w:rFonts w:ascii="Arial" w:hAnsi="Arial" w:cs="Arial"/>
          <w:color w:val="444444"/>
        </w:rPr>
        <w:t xml:space="preserve">, ответственным за организацию работы информационно-коммуникационных систем </w:t>
      </w:r>
      <w:proofErr w:type="spellStart"/>
      <w:r>
        <w:rPr>
          <w:rFonts w:ascii="Arial" w:hAnsi="Arial" w:cs="Arial"/>
          <w:color w:val="444444"/>
        </w:rPr>
        <w:t>Рособрнадзора</w:t>
      </w:r>
      <w:proofErr w:type="spellEnd"/>
      <w:r>
        <w:rPr>
          <w:rFonts w:ascii="Arial" w:hAnsi="Arial" w:cs="Arial"/>
          <w:color w:val="444444"/>
        </w:rPr>
        <w:t>.</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t>14. Гражданские служащие, работающие с информацией, полученной по "телефону доверия", несут персональную ответственность за соблюдение конфиденциальности полученных сведений в соответствии с законодательством Российской Федерации.</w:t>
      </w:r>
      <w:r>
        <w:rPr>
          <w:rFonts w:ascii="Arial" w:hAnsi="Arial" w:cs="Arial"/>
          <w:color w:val="444444"/>
        </w:rPr>
        <w:br/>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r>
        <w:rPr>
          <w:rFonts w:ascii="Arial" w:hAnsi="Arial" w:cs="Arial"/>
          <w:color w:val="444444"/>
        </w:rPr>
        <w:lastRenderedPageBreak/>
        <w:t>15. Использование "телефона доверия" не по назначению запрещено.</w:t>
      </w:r>
      <w:r>
        <w:rPr>
          <w:rStyle w:val="apple-converted-space"/>
          <w:rFonts w:ascii="Arial" w:hAnsi="Arial" w:cs="Arial"/>
          <w:color w:val="444444"/>
        </w:rPr>
        <w:t> </w:t>
      </w:r>
      <w:r>
        <w:rPr>
          <w:rFonts w:ascii="Arial" w:hAnsi="Arial" w:cs="Arial"/>
          <w:color w:val="444444"/>
        </w:rPr>
        <w:br/>
      </w:r>
    </w:p>
    <w:p w:rsidR="00735FD4" w:rsidRDefault="00735FD4" w:rsidP="00735FD4">
      <w:pPr>
        <w:pStyle w:val="3"/>
        <w:spacing w:before="0" w:after="240" w:line="330" w:lineRule="atLeast"/>
        <w:jc w:val="right"/>
        <w:textAlignment w:val="baseline"/>
        <w:rPr>
          <w:rFonts w:ascii="Arial" w:hAnsi="Arial" w:cs="Arial"/>
          <w:color w:val="444444"/>
          <w:sz w:val="24"/>
          <w:szCs w:val="24"/>
        </w:rPr>
      </w:pPr>
      <w:r>
        <w:rPr>
          <w:rFonts w:ascii="Arial" w:hAnsi="Arial" w:cs="Arial"/>
          <w:color w:val="444444"/>
          <w:sz w:val="24"/>
          <w:szCs w:val="24"/>
        </w:rPr>
        <w:t>Приложение N 1</w:t>
      </w:r>
      <w:r>
        <w:rPr>
          <w:rFonts w:ascii="Arial" w:hAnsi="Arial" w:cs="Arial"/>
          <w:color w:val="444444"/>
          <w:sz w:val="24"/>
          <w:szCs w:val="24"/>
        </w:rPr>
        <w:br/>
        <w:t>к Порядку работы "телефона доверия" по</w:t>
      </w:r>
      <w:r>
        <w:rPr>
          <w:rFonts w:ascii="Arial" w:hAnsi="Arial" w:cs="Arial"/>
          <w:color w:val="444444"/>
          <w:sz w:val="24"/>
          <w:szCs w:val="24"/>
        </w:rPr>
        <w:br/>
        <w:t>вопросам противодействия коррупции</w:t>
      </w:r>
      <w:r>
        <w:rPr>
          <w:rFonts w:ascii="Arial" w:hAnsi="Arial" w:cs="Arial"/>
          <w:color w:val="444444"/>
          <w:sz w:val="24"/>
          <w:szCs w:val="24"/>
        </w:rPr>
        <w:br/>
        <w:t>Федеральной службы по надзору сфере</w:t>
      </w:r>
      <w:r>
        <w:rPr>
          <w:rFonts w:ascii="Arial" w:hAnsi="Arial" w:cs="Arial"/>
          <w:color w:val="444444"/>
          <w:sz w:val="24"/>
          <w:szCs w:val="24"/>
        </w:rPr>
        <w:br/>
        <w:t>образования и науки и организаций,</w:t>
      </w:r>
      <w:r>
        <w:rPr>
          <w:rFonts w:ascii="Arial" w:hAnsi="Arial" w:cs="Arial"/>
          <w:color w:val="444444"/>
          <w:sz w:val="24"/>
          <w:szCs w:val="24"/>
        </w:rPr>
        <w:br/>
        <w:t>созданных для выполнения задач,</w:t>
      </w:r>
      <w:r>
        <w:rPr>
          <w:rFonts w:ascii="Arial" w:hAnsi="Arial" w:cs="Arial"/>
          <w:color w:val="444444"/>
          <w:sz w:val="24"/>
          <w:szCs w:val="24"/>
        </w:rPr>
        <w:br/>
        <w:t>поставленных перед Федеральной службой</w:t>
      </w:r>
      <w:r>
        <w:rPr>
          <w:rFonts w:ascii="Arial" w:hAnsi="Arial" w:cs="Arial"/>
          <w:color w:val="444444"/>
          <w:sz w:val="24"/>
          <w:szCs w:val="24"/>
        </w:rPr>
        <w:br/>
        <w:t>по надзору в сфере образования и науки</w:t>
      </w:r>
      <w:r>
        <w:rPr>
          <w:rFonts w:ascii="Arial" w:hAnsi="Arial" w:cs="Arial"/>
          <w:color w:val="444444"/>
          <w:sz w:val="24"/>
          <w:szCs w:val="24"/>
        </w:rPr>
        <w:br/>
        <w:t>от 28 ноября 2014 года N 1806</w:t>
      </w:r>
    </w:p>
    <w:p w:rsidR="00735FD4" w:rsidRDefault="00735FD4" w:rsidP="00735FD4">
      <w:pPr>
        <w:pStyle w:val="headertext"/>
        <w:spacing w:before="0" w:beforeAutospacing="0" w:after="240" w:afterAutospacing="0" w:line="330" w:lineRule="atLeast"/>
        <w:jc w:val="center"/>
        <w:textAlignment w:val="baseline"/>
        <w:rPr>
          <w:rFonts w:ascii="Arial" w:hAnsi="Arial" w:cs="Arial"/>
          <w:b/>
          <w:bCs/>
          <w:color w:val="444444"/>
        </w:rPr>
      </w:pPr>
      <w:r>
        <w:rPr>
          <w:rFonts w:ascii="Arial" w:hAnsi="Arial" w:cs="Arial"/>
          <w:b/>
          <w:bCs/>
          <w:color w:val="444444"/>
        </w:rPr>
        <w:t>     </w:t>
      </w:r>
      <w:r>
        <w:rPr>
          <w:rFonts w:ascii="Arial" w:hAnsi="Arial" w:cs="Arial"/>
          <w:b/>
          <w:bCs/>
          <w:color w:val="444444"/>
        </w:rPr>
        <w:br/>
      </w:r>
      <w:r>
        <w:rPr>
          <w:rFonts w:ascii="Arial" w:hAnsi="Arial" w:cs="Arial"/>
          <w:b/>
          <w:bCs/>
          <w:color w:val="444444"/>
        </w:rPr>
        <w:br/>
        <w:t>Журнал регистрации обращений граждан и организаций, поступивших по "телефону доверия" по вопросам противодействия коррупции</w:t>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p>
    <w:tbl>
      <w:tblPr>
        <w:tblW w:w="0" w:type="auto"/>
        <w:tblCellMar>
          <w:left w:w="0" w:type="dxa"/>
          <w:right w:w="0" w:type="dxa"/>
        </w:tblCellMar>
        <w:tblLook w:val="04A0"/>
      </w:tblPr>
      <w:tblGrid>
        <w:gridCol w:w="577"/>
        <w:gridCol w:w="1400"/>
        <w:gridCol w:w="1343"/>
        <w:gridCol w:w="1487"/>
        <w:gridCol w:w="1487"/>
        <w:gridCol w:w="1870"/>
        <w:gridCol w:w="1191"/>
      </w:tblGrid>
      <w:tr w:rsidR="00735FD4" w:rsidTr="00735FD4">
        <w:trPr>
          <w:trHeight w:val="15"/>
        </w:trPr>
        <w:tc>
          <w:tcPr>
            <w:tcW w:w="1478" w:type="dxa"/>
            <w:tcBorders>
              <w:top w:val="nil"/>
              <w:left w:val="nil"/>
              <w:bottom w:val="nil"/>
              <w:right w:val="nil"/>
            </w:tcBorders>
            <w:shd w:val="clear" w:color="auto" w:fill="auto"/>
            <w:hideMark/>
          </w:tcPr>
          <w:p w:rsidR="00735FD4" w:rsidRDefault="00735FD4">
            <w:pPr>
              <w:rPr>
                <w:sz w:val="2"/>
                <w:szCs w:val="24"/>
              </w:rPr>
            </w:pPr>
          </w:p>
        </w:tc>
        <w:tc>
          <w:tcPr>
            <w:tcW w:w="1663" w:type="dxa"/>
            <w:tcBorders>
              <w:top w:val="nil"/>
              <w:left w:val="nil"/>
              <w:bottom w:val="nil"/>
              <w:right w:val="nil"/>
            </w:tcBorders>
            <w:shd w:val="clear" w:color="auto" w:fill="auto"/>
            <w:hideMark/>
          </w:tcPr>
          <w:p w:rsidR="00735FD4" w:rsidRDefault="00735FD4">
            <w:pPr>
              <w:rPr>
                <w:sz w:val="2"/>
                <w:szCs w:val="24"/>
              </w:rPr>
            </w:pPr>
          </w:p>
        </w:tc>
        <w:tc>
          <w:tcPr>
            <w:tcW w:w="1478" w:type="dxa"/>
            <w:tcBorders>
              <w:top w:val="nil"/>
              <w:left w:val="nil"/>
              <w:bottom w:val="nil"/>
              <w:right w:val="nil"/>
            </w:tcBorders>
            <w:shd w:val="clear" w:color="auto" w:fill="auto"/>
            <w:hideMark/>
          </w:tcPr>
          <w:p w:rsidR="00735FD4" w:rsidRDefault="00735FD4">
            <w:pPr>
              <w:rPr>
                <w:sz w:val="2"/>
                <w:szCs w:val="24"/>
              </w:rPr>
            </w:pPr>
          </w:p>
        </w:tc>
        <w:tc>
          <w:tcPr>
            <w:tcW w:w="1663" w:type="dxa"/>
            <w:tcBorders>
              <w:top w:val="nil"/>
              <w:left w:val="nil"/>
              <w:bottom w:val="nil"/>
              <w:right w:val="nil"/>
            </w:tcBorders>
            <w:shd w:val="clear" w:color="auto" w:fill="auto"/>
            <w:hideMark/>
          </w:tcPr>
          <w:p w:rsidR="00735FD4" w:rsidRDefault="00735FD4">
            <w:pPr>
              <w:rPr>
                <w:sz w:val="2"/>
                <w:szCs w:val="24"/>
              </w:rPr>
            </w:pPr>
          </w:p>
        </w:tc>
        <w:tc>
          <w:tcPr>
            <w:tcW w:w="1663" w:type="dxa"/>
            <w:tcBorders>
              <w:top w:val="nil"/>
              <w:left w:val="nil"/>
              <w:bottom w:val="nil"/>
              <w:right w:val="nil"/>
            </w:tcBorders>
            <w:shd w:val="clear" w:color="auto" w:fill="auto"/>
            <w:hideMark/>
          </w:tcPr>
          <w:p w:rsidR="00735FD4" w:rsidRDefault="00735FD4">
            <w:pPr>
              <w:rPr>
                <w:sz w:val="2"/>
                <w:szCs w:val="24"/>
              </w:rPr>
            </w:pPr>
          </w:p>
        </w:tc>
        <w:tc>
          <w:tcPr>
            <w:tcW w:w="2218" w:type="dxa"/>
            <w:tcBorders>
              <w:top w:val="nil"/>
              <w:left w:val="nil"/>
              <w:bottom w:val="nil"/>
              <w:right w:val="nil"/>
            </w:tcBorders>
            <w:shd w:val="clear" w:color="auto" w:fill="auto"/>
            <w:hideMark/>
          </w:tcPr>
          <w:p w:rsidR="00735FD4" w:rsidRDefault="00735FD4">
            <w:pPr>
              <w:rPr>
                <w:sz w:val="2"/>
                <w:szCs w:val="24"/>
              </w:rPr>
            </w:pPr>
          </w:p>
        </w:tc>
        <w:tc>
          <w:tcPr>
            <w:tcW w:w="1478" w:type="dxa"/>
            <w:tcBorders>
              <w:top w:val="nil"/>
              <w:left w:val="nil"/>
              <w:bottom w:val="nil"/>
              <w:right w:val="nil"/>
            </w:tcBorders>
            <w:shd w:val="clear" w:color="auto" w:fill="auto"/>
            <w:hideMark/>
          </w:tcPr>
          <w:p w:rsidR="00735FD4" w:rsidRDefault="00735FD4">
            <w:pPr>
              <w:rPr>
                <w:sz w:val="2"/>
                <w:szCs w:val="24"/>
              </w:rPr>
            </w:pPr>
          </w:p>
        </w:tc>
      </w:tr>
      <w:tr w:rsidR="00735FD4" w:rsidTr="00735FD4">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 xml:space="preserve">N </w:t>
            </w:r>
            <w:proofErr w:type="spellStart"/>
            <w:proofErr w:type="gramStart"/>
            <w:r>
              <w:t>п</w:t>
            </w:r>
            <w:proofErr w:type="spellEnd"/>
            <w:proofErr w:type="gramEnd"/>
            <w:r>
              <w:t>/</w:t>
            </w:r>
            <w:proofErr w:type="spellStart"/>
            <w:r>
              <w:t>п</w:t>
            </w:r>
            <w:proofErr w:type="spellEnd"/>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Дата, время регистрации обращения</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Краткое содержание обращения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Ф.И.О. абонента (при наличии информации)</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Адрес, телефон абонента (при наличии информации)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Ф.И.О. государственного гражданского служащего, обработавшего обращение, подпись</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Принятые меры</w:t>
            </w:r>
          </w:p>
        </w:tc>
      </w:tr>
      <w:tr w:rsidR="00735FD4" w:rsidTr="00735FD4">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5FD4" w:rsidRDefault="00735FD4">
            <w:pPr>
              <w:rPr>
                <w:sz w:val="24"/>
                <w:szCs w:val="24"/>
              </w:rPr>
            </w:pPr>
          </w:p>
        </w:tc>
      </w:tr>
    </w:tbl>
    <w:p w:rsidR="00735FD4" w:rsidRDefault="00735FD4" w:rsidP="00735FD4">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735FD4" w:rsidRDefault="00735FD4" w:rsidP="00735FD4">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p>
    <w:p w:rsidR="00735FD4" w:rsidRDefault="00735FD4" w:rsidP="00735FD4">
      <w:pPr>
        <w:pStyle w:val="3"/>
        <w:spacing w:before="0" w:after="240" w:line="330" w:lineRule="atLeast"/>
        <w:jc w:val="right"/>
        <w:textAlignment w:val="baseline"/>
        <w:rPr>
          <w:rFonts w:ascii="Arial" w:hAnsi="Arial" w:cs="Arial"/>
          <w:color w:val="444444"/>
          <w:sz w:val="24"/>
          <w:szCs w:val="24"/>
        </w:rPr>
      </w:pPr>
      <w:r>
        <w:rPr>
          <w:rFonts w:ascii="Arial" w:hAnsi="Arial" w:cs="Arial"/>
          <w:color w:val="444444"/>
          <w:sz w:val="24"/>
          <w:szCs w:val="24"/>
        </w:rPr>
        <w:t>Приложение N 2</w:t>
      </w:r>
      <w:r>
        <w:rPr>
          <w:rFonts w:ascii="Arial" w:hAnsi="Arial" w:cs="Arial"/>
          <w:color w:val="444444"/>
          <w:sz w:val="24"/>
          <w:szCs w:val="24"/>
        </w:rPr>
        <w:br/>
        <w:t>к Порядку работы "телефона доверия" по</w:t>
      </w:r>
      <w:r>
        <w:rPr>
          <w:rFonts w:ascii="Arial" w:hAnsi="Arial" w:cs="Arial"/>
          <w:color w:val="444444"/>
          <w:sz w:val="24"/>
          <w:szCs w:val="24"/>
        </w:rPr>
        <w:br/>
        <w:t>вопросам противодействия коррупции</w:t>
      </w:r>
      <w:r>
        <w:rPr>
          <w:rFonts w:ascii="Arial" w:hAnsi="Arial" w:cs="Arial"/>
          <w:color w:val="444444"/>
          <w:sz w:val="24"/>
          <w:szCs w:val="24"/>
        </w:rPr>
        <w:br/>
        <w:t>Федеральной службы по надзору сфере</w:t>
      </w:r>
      <w:r>
        <w:rPr>
          <w:rFonts w:ascii="Arial" w:hAnsi="Arial" w:cs="Arial"/>
          <w:color w:val="444444"/>
          <w:sz w:val="24"/>
          <w:szCs w:val="24"/>
        </w:rPr>
        <w:br/>
        <w:t>образования и науки и организаций,</w:t>
      </w:r>
      <w:r>
        <w:rPr>
          <w:rFonts w:ascii="Arial" w:hAnsi="Arial" w:cs="Arial"/>
          <w:color w:val="444444"/>
          <w:sz w:val="24"/>
          <w:szCs w:val="24"/>
        </w:rPr>
        <w:br/>
        <w:t>созданных для выполнения задач,</w:t>
      </w:r>
      <w:r>
        <w:rPr>
          <w:rFonts w:ascii="Arial" w:hAnsi="Arial" w:cs="Arial"/>
          <w:color w:val="444444"/>
          <w:sz w:val="24"/>
          <w:szCs w:val="24"/>
        </w:rPr>
        <w:br/>
        <w:t>поставленных перед Федеральной службой</w:t>
      </w:r>
      <w:r>
        <w:rPr>
          <w:rFonts w:ascii="Arial" w:hAnsi="Arial" w:cs="Arial"/>
          <w:color w:val="444444"/>
          <w:sz w:val="24"/>
          <w:szCs w:val="24"/>
        </w:rPr>
        <w:br/>
        <w:t>по надзору в сфере образования и науки</w:t>
      </w:r>
      <w:r>
        <w:rPr>
          <w:rFonts w:ascii="Arial" w:hAnsi="Arial" w:cs="Arial"/>
          <w:color w:val="444444"/>
          <w:sz w:val="24"/>
          <w:szCs w:val="24"/>
        </w:rPr>
        <w:br/>
        <w:t>от 28 ноября 2014 года N 1806</w:t>
      </w:r>
    </w:p>
    <w:p w:rsidR="00735FD4" w:rsidRDefault="00735FD4" w:rsidP="00735FD4">
      <w:pPr>
        <w:pStyle w:val="formattext"/>
        <w:spacing w:before="0" w:beforeAutospacing="0" w:after="0" w:afterAutospacing="0" w:line="330" w:lineRule="atLeast"/>
        <w:ind w:firstLine="480"/>
        <w:textAlignment w:val="baseline"/>
        <w:rPr>
          <w:rFonts w:ascii="Arial" w:hAnsi="Arial" w:cs="Arial"/>
          <w:color w:val="444444"/>
        </w:rPr>
      </w:pPr>
    </w:p>
    <w:tbl>
      <w:tblPr>
        <w:tblW w:w="0" w:type="auto"/>
        <w:tblCellMar>
          <w:left w:w="0" w:type="dxa"/>
          <w:right w:w="0" w:type="dxa"/>
        </w:tblCellMar>
        <w:tblLook w:val="04A0"/>
      </w:tblPr>
      <w:tblGrid>
        <w:gridCol w:w="4462"/>
        <w:gridCol w:w="152"/>
        <w:gridCol w:w="525"/>
        <w:gridCol w:w="358"/>
        <w:gridCol w:w="396"/>
        <w:gridCol w:w="1257"/>
        <w:gridCol w:w="156"/>
        <w:gridCol w:w="702"/>
        <w:gridCol w:w="358"/>
        <w:gridCol w:w="989"/>
      </w:tblGrid>
      <w:tr w:rsidR="00735FD4" w:rsidTr="00735FD4">
        <w:trPr>
          <w:trHeight w:val="15"/>
        </w:trPr>
        <w:tc>
          <w:tcPr>
            <w:tcW w:w="4990" w:type="dxa"/>
            <w:tcBorders>
              <w:top w:val="nil"/>
              <w:left w:val="nil"/>
              <w:bottom w:val="nil"/>
              <w:right w:val="nil"/>
            </w:tcBorders>
            <w:shd w:val="clear" w:color="auto" w:fill="auto"/>
            <w:hideMark/>
          </w:tcPr>
          <w:p w:rsidR="00735FD4" w:rsidRDefault="00735FD4">
            <w:pPr>
              <w:rPr>
                <w:sz w:val="2"/>
                <w:szCs w:val="24"/>
              </w:rPr>
            </w:pPr>
          </w:p>
        </w:tc>
        <w:tc>
          <w:tcPr>
            <w:tcW w:w="185" w:type="dxa"/>
            <w:tcBorders>
              <w:top w:val="nil"/>
              <w:left w:val="nil"/>
              <w:bottom w:val="nil"/>
              <w:right w:val="nil"/>
            </w:tcBorders>
            <w:shd w:val="clear" w:color="auto" w:fill="auto"/>
            <w:hideMark/>
          </w:tcPr>
          <w:p w:rsidR="00735FD4" w:rsidRDefault="00735FD4">
            <w:pPr>
              <w:rPr>
                <w:sz w:val="2"/>
                <w:szCs w:val="24"/>
              </w:rPr>
            </w:pPr>
          </w:p>
        </w:tc>
        <w:tc>
          <w:tcPr>
            <w:tcW w:w="554" w:type="dxa"/>
            <w:tcBorders>
              <w:top w:val="nil"/>
              <w:left w:val="nil"/>
              <w:bottom w:val="nil"/>
              <w:right w:val="nil"/>
            </w:tcBorders>
            <w:shd w:val="clear" w:color="auto" w:fill="auto"/>
            <w:hideMark/>
          </w:tcPr>
          <w:p w:rsidR="00735FD4" w:rsidRDefault="00735FD4">
            <w:pPr>
              <w:rPr>
                <w:sz w:val="2"/>
                <w:szCs w:val="24"/>
              </w:rPr>
            </w:pPr>
          </w:p>
        </w:tc>
        <w:tc>
          <w:tcPr>
            <w:tcW w:w="370" w:type="dxa"/>
            <w:tcBorders>
              <w:top w:val="nil"/>
              <w:left w:val="nil"/>
              <w:bottom w:val="nil"/>
              <w:right w:val="nil"/>
            </w:tcBorders>
            <w:shd w:val="clear" w:color="auto" w:fill="auto"/>
            <w:hideMark/>
          </w:tcPr>
          <w:p w:rsidR="00735FD4" w:rsidRDefault="00735FD4">
            <w:pPr>
              <w:rPr>
                <w:sz w:val="2"/>
                <w:szCs w:val="24"/>
              </w:rPr>
            </w:pPr>
          </w:p>
        </w:tc>
        <w:tc>
          <w:tcPr>
            <w:tcW w:w="370" w:type="dxa"/>
            <w:tcBorders>
              <w:top w:val="nil"/>
              <w:left w:val="nil"/>
              <w:bottom w:val="nil"/>
              <w:right w:val="nil"/>
            </w:tcBorders>
            <w:shd w:val="clear" w:color="auto" w:fill="auto"/>
            <w:hideMark/>
          </w:tcPr>
          <w:p w:rsidR="00735FD4" w:rsidRDefault="00735FD4">
            <w:pPr>
              <w:rPr>
                <w:sz w:val="2"/>
                <w:szCs w:val="24"/>
              </w:rPr>
            </w:pPr>
          </w:p>
        </w:tc>
        <w:tc>
          <w:tcPr>
            <w:tcW w:w="1478" w:type="dxa"/>
            <w:tcBorders>
              <w:top w:val="nil"/>
              <w:left w:val="nil"/>
              <w:bottom w:val="nil"/>
              <w:right w:val="nil"/>
            </w:tcBorders>
            <w:shd w:val="clear" w:color="auto" w:fill="auto"/>
            <w:hideMark/>
          </w:tcPr>
          <w:p w:rsidR="00735FD4" w:rsidRDefault="00735FD4">
            <w:pPr>
              <w:rPr>
                <w:sz w:val="2"/>
                <w:szCs w:val="24"/>
              </w:rPr>
            </w:pPr>
          </w:p>
        </w:tc>
        <w:tc>
          <w:tcPr>
            <w:tcW w:w="185" w:type="dxa"/>
            <w:tcBorders>
              <w:top w:val="nil"/>
              <w:left w:val="nil"/>
              <w:bottom w:val="nil"/>
              <w:right w:val="nil"/>
            </w:tcBorders>
            <w:shd w:val="clear" w:color="auto" w:fill="auto"/>
            <w:hideMark/>
          </w:tcPr>
          <w:p w:rsidR="00735FD4" w:rsidRDefault="00735FD4">
            <w:pPr>
              <w:rPr>
                <w:sz w:val="2"/>
                <w:szCs w:val="24"/>
              </w:rPr>
            </w:pPr>
          </w:p>
        </w:tc>
        <w:tc>
          <w:tcPr>
            <w:tcW w:w="739" w:type="dxa"/>
            <w:tcBorders>
              <w:top w:val="nil"/>
              <w:left w:val="nil"/>
              <w:bottom w:val="nil"/>
              <w:right w:val="nil"/>
            </w:tcBorders>
            <w:shd w:val="clear" w:color="auto" w:fill="auto"/>
            <w:hideMark/>
          </w:tcPr>
          <w:p w:rsidR="00735FD4" w:rsidRDefault="00735FD4">
            <w:pPr>
              <w:rPr>
                <w:sz w:val="2"/>
                <w:szCs w:val="24"/>
              </w:rPr>
            </w:pPr>
          </w:p>
        </w:tc>
        <w:tc>
          <w:tcPr>
            <w:tcW w:w="370" w:type="dxa"/>
            <w:tcBorders>
              <w:top w:val="nil"/>
              <w:left w:val="nil"/>
              <w:bottom w:val="nil"/>
              <w:right w:val="nil"/>
            </w:tcBorders>
            <w:shd w:val="clear" w:color="auto" w:fill="auto"/>
            <w:hideMark/>
          </w:tcPr>
          <w:p w:rsidR="00735FD4" w:rsidRDefault="00735FD4">
            <w:pPr>
              <w:rPr>
                <w:sz w:val="2"/>
                <w:szCs w:val="24"/>
              </w:rPr>
            </w:pPr>
          </w:p>
        </w:tc>
        <w:tc>
          <w:tcPr>
            <w:tcW w:w="1109" w:type="dxa"/>
            <w:tcBorders>
              <w:top w:val="nil"/>
              <w:left w:val="nil"/>
              <w:bottom w:val="nil"/>
              <w:right w:val="nil"/>
            </w:tcBorders>
            <w:shd w:val="clear" w:color="auto" w:fill="auto"/>
            <w:hideMark/>
          </w:tcPr>
          <w:p w:rsidR="00735FD4" w:rsidRDefault="00735FD4">
            <w:pPr>
              <w:rPr>
                <w:sz w:val="2"/>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headertext"/>
              <w:spacing w:before="0" w:beforeAutospacing="0" w:after="240" w:afterAutospacing="0"/>
              <w:jc w:val="center"/>
              <w:textAlignment w:val="baseline"/>
              <w:rPr>
                <w:b/>
                <w:bCs/>
              </w:rPr>
            </w:pPr>
            <w:r>
              <w:rPr>
                <w:b/>
                <w:bCs/>
              </w:rPr>
              <w:t>Обращение, поступившее на "телефон доверия" по вопросам противодействия коррупции</w:t>
            </w: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Дата, время:</w:t>
            </w:r>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proofErr w:type="gramStart"/>
            <w:r>
              <w:t>(указывается дата, время поступления обращения на "телефон доверия" (число, месяц, год, час, минуты))</w:t>
            </w:r>
            <w:proofErr w:type="gramEnd"/>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Фамилия, имя, отчество, название организации:</w:t>
            </w:r>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proofErr w:type="gramStart"/>
            <w:r>
              <w:t>(указывается Ф.И.О. гражданина, название организации</w:t>
            </w:r>
            <w:proofErr w:type="gramEnd"/>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lastRenderedPageBreak/>
              <w:t>либо делается запись о том, что гражданин не сообщил Ф.И.О., название организации)</w:t>
            </w: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Место проживания гражданина, юридический адрес организации:</w:t>
            </w:r>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proofErr w:type="gramStart"/>
            <w:r>
              <w:t>(указывается адрес, который сообщил гражданин,</w:t>
            </w:r>
            <w:proofErr w:type="gramEnd"/>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либо делается запись о том, что гражданин адрес не сообщил)</w:t>
            </w: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Контактный телефон:</w:t>
            </w:r>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proofErr w:type="gramStart"/>
            <w:r>
              <w:t>(номер телефона, с которого звонил и/или который сообщил гражданин,</w:t>
            </w:r>
            <w:proofErr w:type="gramEnd"/>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либо делается запись о том, что телефон не определился и/или гражданин номер телефона не сообщил)</w:t>
            </w: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Содержание обращения:</w:t>
            </w:r>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Обращение принял:</w:t>
            </w:r>
          </w:p>
        </w:tc>
      </w:tr>
      <w:tr w:rsidR="00735FD4" w:rsidTr="00735FD4">
        <w:tc>
          <w:tcPr>
            <w:tcW w:w="10349" w:type="dxa"/>
            <w:gridSpan w:val="10"/>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single" w:sz="6" w:space="0" w:color="000000"/>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jc w:val="center"/>
              <w:textAlignment w:val="baseline"/>
            </w:pPr>
            <w:r>
              <w:t>(должность, фамилия и инициалы, подпись лица, принявшего обращение)</w:t>
            </w: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4990" w:type="dxa"/>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Регистрационный номер в журнале регистрации обращений</w:t>
            </w:r>
          </w:p>
        </w:tc>
        <w:tc>
          <w:tcPr>
            <w:tcW w:w="295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c>
          <w:tcPr>
            <w:tcW w:w="2402" w:type="dxa"/>
            <w:gridSpan w:val="4"/>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10349" w:type="dxa"/>
            <w:gridSpan w:val="10"/>
            <w:tcBorders>
              <w:top w:val="nil"/>
              <w:left w:val="nil"/>
              <w:bottom w:val="nil"/>
              <w:right w:val="nil"/>
            </w:tcBorders>
            <w:shd w:val="clear" w:color="auto" w:fill="auto"/>
            <w:tcMar>
              <w:top w:w="0" w:type="dxa"/>
              <w:left w:w="149" w:type="dxa"/>
              <w:bottom w:w="0" w:type="dxa"/>
              <w:right w:w="149" w:type="dxa"/>
            </w:tcMar>
            <w:hideMark/>
          </w:tcPr>
          <w:p w:rsidR="00735FD4" w:rsidRDefault="00735FD4">
            <w:pPr>
              <w:rPr>
                <w:sz w:val="24"/>
                <w:szCs w:val="24"/>
              </w:rPr>
            </w:pPr>
          </w:p>
        </w:tc>
      </w:tr>
      <w:tr w:rsidR="00735FD4" w:rsidTr="00735FD4">
        <w:tc>
          <w:tcPr>
            <w:tcW w:w="5174" w:type="dxa"/>
            <w:gridSpan w:val="2"/>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Дата регистрации обращения</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w:t>
            </w:r>
          </w:p>
        </w:tc>
        <w:tc>
          <w:tcPr>
            <w:tcW w:w="370" w:type="dxa"/>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c>
          <w:tcPr>
            <w:tcW w:w="370" w:type="dxa"/>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w:t>
            </w:r>
          </w:p>
        </w:tc>
        <w:tc>
          <w:tcPr>
            <w:tcW w:w="1663"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c>
          <w:tcPr>
            <w:tcW w:w="739" w:type="dxa"/>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r>
              <w:t>20</w:t>
            </w:r>
          </w:p>
        </w:tc>
        <w:tc>
          <w:tcPr>
            <w:tcW w:w="370" w:type="dxa"/>
            <w:tcBorders>
              <w:top w:val="nil"/>
              <w:left w:val="nil"/>
              <w:bottom w:val="single" w:sz="6" w:space="0" w:color="000000"/>
              <w:right w:val="nil"/>
            </w:tcBorders>
            <w:shd w:val="clear" w:color="auto" w:fill="auto"/>
            <w:tcMar>
              <w:top w:w="0" w:type="dxa"/>
              <w:left w:w="149" w:type="dxa"/>
              <w:bottom w:w="0" w:type="dxa"/>
              <w:right w:w="149" w:type="dxa"/>
            </w:tcMar>
            <w:hideMark/>
          </w:tcPr>
          <w:p w:rsidR="00735FD4" w:rsidRDefault="00735FD4">
            <w:pPr>
              <w:rPr>
                <w:sz w:val="24"/>
                <w:szCs w:val="24"/>
              </w:rPr>
            </w:pPr>
          </w:p>
        </w:tc>
        <w:tc>
          <w:tcPr>
            <w:tcW w:w="1109" w:type="dxa"/>
            <w:tcBorders>
              <w:top w:val="nil"/>
              <w:left w:val="nil"/>
              <w:bottom w:val="nil"/>
              <w:right w:val="nil"/>
            </w:tcBorders>
            <w:shd w:val="clear" w:color="auto" w:fill="auto"/>
            <w:tcMar>
              <w:top w:w="0" w:type="dxa"/>
              <w:left w:w="149" w:type="dxa"/>
              <w:bottom w:w="0" w:type="dxa"/>
              <w:right w:w="149" w:type="dxa"/>
            </w:tcMar>
            <w:hideMark/>
          </w:tcPr>
          <w:p w:rsidR="00735FD4" w:rsidRDefault="00735FD4">
            <w:pPr>
              <w:pStyle w:val="formattext"/>
              <w:spacing w:before="0" w:beforeAutospacing="0" w:after="0" w:afterAutospacing="0"/>
              <w:textAlignment w:val="baseline"/>
            </w:pPr>
            <w:proofErr w:type="gramStart"/>
            <w:r>
              <w:t>г</w:t>
            </w:r>
            <w:proofErr w:type="gramEnd"/>
            <w:r>
              <w:t>.</w:t>
            </w:r>
          </w:p>
        </w:tc>
      </w:tr>
    </w:tbl>
    <w:p w:rsidR="00735FD4" w:rsidRDefault="00735FD4" w:rsidP="00735FD4">
      <w:pPr>
        <w:pStyle w:val="formattext"/>
        <w:spacing w:before="0" w:beforeAutospacing="0" w:after="0" w:afterAutospacing="0" w:line="330" w:lineRule="atLeast"/>
        <w:textAlignment w:val="baseline"/>
        <w:rPr>
          <w:rFonts w:ascii="Arial" w:hAnsi="Arial" w:cs="Arial"/>
          <w:color w:val="444444"/>
        </w:rPr>
      </w:pPr>
      <w:r>
        <w:rPr>
          <w:rFonts w:ascii="Arial" w:hAnsi="Arial" w:cs="Arial"/>
          <w:color w:val="444444"/>
        </w:rPr>
        <w:t>     </w:t>
      </w:r>
      <w:r>
        <w:rPr>
          <w:rFonts w:ascii="Arial" w:hAnsi="Arial" w:cs="Arial"/>
          <w:color w:val="444444"/>
        </w:rPr>
        <w:br/>
      </w:r>
      <w:r>
        <w:rPr>
          <w:rFonts w:ascii="Arial" w:hAnsi="Arial" w:cs="Arial"/>
          <w:color w:val="444444"/>
        </w:rPr>
        <w:br/>
      </w:r>
      <w:r>
        <w:rPr>
          <w:rFonts w:ascii="Arial" w:hAnsi="Arial" w:cs="Arial"/>
          <w:color w:val="444444"/>
        </w:rPr>
        <w:br/>
        <w:t>Электронный текст документа</w:t>
      </w:r>
      <w:r>
        <w:rPr>
          <w:rFonts w:ascii="Arial" w:hAnsi="Arial" w:cs="Arial"/>
          <w:color w:val="444444"/>
        </w:rPr>
        <w:br/>
        <w:t>подготовлен ЗАО "Кодекс" и сверен по:</w:t>
      </w:r>
      <w:r>
        <w:rPr>
          <w:rFonts w:ascii="Arial" w:hAnsi="Arial" w:cs="Arial"/>
          <w:color w:val="444444"/>
        </w:rPr>
        <w:br/>
        <w:t xml:space="preserve">официальный сайт </w:t>
      </w:r>
      <w:proofErr w:type="spellStart"/>
      <w:r>
        <w:rPr>
          <w:rFonts w:ascii="Arial" w:hAnsi="Arial" w:cs="Arial"/>
          <w:color w:val="444444"/>
        </w:rPr>
        <w:t>Рособрнадзора</w:t>
      </w:r>
      <w:proofErr w:type="spellEnd"/>
      <w:r>
        <w:rPr>
          <w:rFonts w:ascii="Arial" w:hAnsi="Arial" w:cs="Arial"/>
          <w:color w:val="444444"/>
        </w:rPr>
        <w:br/>
      </w:r>
      <w:proofErr w:type="spellStart"/>
      <w:r>
        <w:rPr>
          <w:rFonts w:ascii="Arial" w:hAnsi="Arial" w:cs="Arial"/>
          <w:color w:val="444444"/>
        </w:rPr>
        <w:t>www.obrnadzor.gov.ru</w:t>
      </w:r>
      <w:proofErr w:type="spellEnd"/>
      <w:r>
        <w:rPr>
          <w:rFonts w:ascii="Arial" w:hAnsi="Arial" w:cs="Arial"/>
          <w:color w:val="444444"/>
        </w:rPr>
        <w:t xml:space="preserve"> (сканер-копия)</w:t>
      </w:r>
      <w:r>
        <w:rPr>
          <w:rFonts w:ascii="Arial" w:hAnsi="Arial" w:cs="Arial"/>
          <w:color w:val="444444"/>
        </w:rPr>
        <w:br/>
        <w:t>по состоянию на 11.12.2014</w:t>
      </w:r>
    </w:p>
    <w:p w:rsidR="00735FD4" w:rsidRDefault="00735FD4" w:rsidP="00735FD4">
      <w:pPr>
        <w:spacing w:line="315" w:lineRule="atLeast"/>
        <w:textAlignment w:val="baseline"/>
        <w:rPr>
          <w:rFonts w:ascii="Arial" w:hAnsi="Arial" w:cs="Arial"/>
          <w:color w:val="FFFFFF"/>
          <w:sz w:val="23"/>
          <w:szCs w:val="23"/>
        </w:rPr>
      </w:pPr>
      <w:r>
        <w:rPr>
          <w:rStyle w:val="apple-converted-space"/>
          <w:rFonts w:ascii="Arial" w:hAnsi="Arial" w:cs="Arial"/>
          <w:color w:val="FFFFFF"/>
          <w:sz w:val="23"/>
          <w:szCs w:val="23"/>
        </w:rPr>
        <w:t> </w:t>
      </w:r>
    </w:p>
    <w:p w:rsidR="00735FD4" w:rsidRDefault="00735FD4" w:rsidP="00735FD4">
      <w:pPr>
        <w:spacing w:line="240" w:lineRule="atLeast"/>
        <w:textAlignment w:val="baseline"/>
        <w:rPr>
          <w:rFonts w:ascii="Arial" w:hAnsi="Arial" w:cs="Arial"/>
          <w:color w:val="FFFFFF"/>
          <w:sz w:val="21"/>
          <w:szCs w:val="21"/>
        </w:rPr>
      </w:pPr>
      <w:r>
        <w:rPr>
          <w:rFonts w:ascii="Arial" w:hAnsi="Arial" w:cs="Arial"/>
          <w:color w:val="FFFFFF"/>
          <w:sz w:val="21"/>
          <w:szCs w:val="21"/>
        </w:rPr>
        <w:t>Этот документ входит в профессиональные</w:t>
      </w:r>
      <w:r>
        <w:rPr>
          <w:rStyle w:val="apple-converted-space"/>
          <w:rFonts w:ascii="Arial" w:hAnsi="Arial" w:cs="Arial"/>
          <w:color w:val="FFFFFF"/>
          <w:sz w:val="21"/>
          <w:szCs w:val="21"/>
        </w:rPr>
        <w:t> </w:t>
      </w:r>
      <w:r>
        <w:rPr>
          <w:rFonts w:ascii="Arial" w:hAnsi="Arial" w:cs="Arial"/>
          <w:color w:val="FFFFFF"/>
          <w:sz w:val="21"/>
          <w:szCs w:val="21"/>
        </w:rPr>
        <w:br/>
        <w:t>справочные системы «</w:t>
      </w:r>
      <w:hyperlink r:id="rId165" w:history="1">
        <w:r>
          <w:rPr>
            <w:rStyle w:val="a5"/>
            <w:rFonts w:ascii="Arial" w:hAnsi="Arial" w:cs="Arial"/>
            <w:color w:val="FFFFFF"/>
            <w:sz w:val="21"/>
            <w:szCs w:val="21"/>
          </w:rPr>
          <w:t>Кодекс</w:t>
        </w:r>
      </w:hyperlink>
      <w:r>
        <w:rPr>
          <w:rFonts w:ascii="Arial" w:hAnsi="Arial" w:cs="Arial"/>
          <w:color w:val="FFFFFF"/>
          <w:sz w:val="21"/>
          <w:szCs w:val="21"/>
        </w:rPr>
        <w:t>» и  «</w:t>
      </w:r>
      <w:proofErr w:type="spellStart"/>
      <w:r>
        <w:rPr>
          <w:rFonts w:ascii="Arial" w:hAnsi="Arial" w:cs="Arial"/>
          <w:color w:val="FFFFFF"/>
          <w:sz w:val="21"/>
          <w:szCs w:val="21"/>
        </w:rPr>
        <w:fldChar w:fldCharType="begin"/>
      </w:r>
      <w:r>
        <w:rPr>
          <w:rFonts w:ascii="Arial" w:hAnsi="Arial" w:cs="Arial"/>
          <w:color w:val="FFFFFF"/>
          <w:sz w:val="21"/>
          <w:szCs w:val="21"/>
        </w:rPr>
        <w:instrText xml:space="preserve"> HYPERLINK "https://cntd.ru/" </w:instrText>
      </w:r>
      <w:r>
        <w:rPr>
          <w:rFonts w:ascii="Arial" w:hAnsi="Arial" w:cs="Arial"/>
          <w:color w:val="FFFFFF"/>
          <w:sz w:val="21"/>
          <w:szCs w:val="21"/>
        </w:rPr>
        <w:fldChar w:fldCharType="separate"/>
      </w:r>
      <w:r>
        <w:rPr>
          <w:rStyle w:val="a5"/>
          <w:rFonts w:ascii="Arial" w:hAnsi="Arial" w:cs="Arial"/>
          <w:color w:val="FFFFFF"/>
          <w:sz w:val="21"/>
          <w:szCs w:val="21"/>
        </w:rPr>
        <w:t>Техэксперт</w:t>
      </w:r>
      <w:proofErr w:type="spellEnd"/>
      <w:r>
        <w:rPr>
          <w:rFonts w:ascii="Arial" w:hAnsi="Arial" w:cs="Arial"/>
          <w:color w:val="FFFFFF"/>
          <w:sz w:val="21"/>
          <w:szCs w:val="21"/>
        </w:rPr>
        <w:fldChar w:fldCharType="end"/>
      </w:r>
      <w:r>
        <w:rPr>
          <w:rFonts w:ascii="Arial" w:hAnsi="Arial" w:cs="Arial"/>
          <w:color w:val="FFFFFF"/>
          <w:sz w:val="21"/>
          <w:szCs w:val="21"/>
        </w:rPr>
        <w:t>»</w:t>
      </w:r>
    </w:p>
    <w:p w:rsidR="00735FD4" w:rsidRDefault="00735FD4" w:rsidP="00735FD4">
      <w:pPr>
        <w:spacing w:line="315" w:lineRule="atLeast"/>
        <w:textAlignment w:val="baseline"/>
        <w:rPr>
          <w:rFonts w:ascii="Arial" w:hAnsi="Arial" w:cs="Arial"/>
          <w:color w:val="FFFFFF"/>
          <w:sz w:val="23"/>
          <w:szCs w:val="23"/>
        </w:rPr>
      </w:pPr>
      <w:r>
        <w:rPr>
          <w:rFonts w:ascii="Arial" w:hAnsi="Arial" w:cs="Arial"/>
          <w:color w:val="FFFFFF"/>
          <w:sz w:val="23"/>
          <w:szCs w:val="23"/>
        </w:rPr>
        <w:t>Бесплатная демонстрация систем</w:t>
      </w:r>
    </w:p>
    <w:p w:rsidR="00735FD4" w:rsidRDefault="00735FD4" w:rsidP="00735FD4">
      <w:pPr>
        <w:spacing w:line="240" w:lineRule="auto"/>
        <w:textAlignment w:val="baseline"/>
        <w:rPr>
          <w:rFonts w:ascii="Times New Roman" w:hAnsi="Times New Roman" w:cs="Times New Roman"/>
          <w:sz w:val="18"/>
          <w:szCs w:val="18"/>
        </w:rPr>
      </w:pPr>
      <w:r>
        <w:rPr>
          <w:sz w:val="18"/>
          <w:szCs w:val="18"/>
        </w:rPr>
        <w:t>© АО «Кодекс», 2024. Исключительные авторские и смежные права принадлежат АО «Кодекс».</w:t>
      </w:r>
    </w:p>
    <w:p w:rsidR="00735FD4" w:rsidRDefault="00735FD4" w:rsidP="00735FD4">
      <w:pPr>
        <w:textAlignment w:val="baseline"/>
        <w:rPr>
          <w:sz w:val="18"/>
          <w:szCs w:val="18"/>
        </w:rPr>
      </w:pPr>
      <w:hyperlink r:id="rId166" w:tgtFrame="_blank" w:history="1">
        <w:r>
          <w:rPr>
            <w:rStyle w:val="a5"/>
            <w:color w:val="999999"/>
            <w:sz w:val="18"/>
            <w:szCs w:val="18"/>
          </w:rPr>
          <w:t>Политика конфиденциальности персональных данных</w:t>
        </w:r>
      </w:hyperlink>
    </w:p>
    <w:p w:rsidR="00735FD4" w:rsidRDefault="00735FD4" w:rsidP="00735FD4">
      <w:pPr>
        <w:textAlignment w:val="baseline"/>
        <w:rPr>
          <w:sz w:val="18"/>
          <w:szCs w:val="18"/>
        </w:rPr>
      </w:pPr>
      <w:hyperlink r:id="rId167" w:history="1">
        <w:r>
          <w:rPr>
            <w:rStyle w:val="a5"/>
            <w:color w:val="999999"/>
            <w:sz w:val="18"/>
            <w:szCs w:val="18"/>
          </w:rPr>
          <w:t>8-800-505-78-25</w:t>
        </w:r>
      </w:hyperlink>
      <w:r>
        <w:rPr>
          <w:sz w:val="18"/>
          <w:szCs w:val="18"/>
        </w:rPr>
        <w:t> -</w:t>
      </w:r>
      <w:r>
        <w:rPr>
          <w:rStyle w:val="apple-converted-space"/>
          <w:sz w:val="18"/>
          <w:szCs w:val="18"/>
        </w:rPr>
        <w:t> </w:t>
      </w:r>
      <w:hyperlink r:id="rId168" w:history="1">
        <w:r>
          <w:rPr>
            <w:rStyle w:val="a5"/>
            <w:color w:val="999999"/>
            <w:sz w:val="18"/>
            <w:szCs w:val="18"/>
          </w:rPr>
          <w:t>spp@kodeks.ru</w:t>
        </w:r>
      </w:hyperlink>
    </w:p>
    <w:p w:rsidR="00735FD4" w:rsidRDefault="00735FD4" w:rsidP="00735FD4">
      <w:pPr>
        <w:textAlignment w:val="baseline"/>
        <w:rPr>
          <w:sz w:val="18"/>
          <w:szCs w:val="18"/>
        </w:rPr>
      </w:pPr>
      <w:r>
        <w:rPr>
          <w:sz w:val="18"/>
          <w:szCs w:val="18"/>
          <w:bdr w:val="none" w:sz="0" w:space="0" w:color="auto" w:frame="1"/>
        </w:rPr>
        <w:t>v3.8.8</w:t>
      </w:r>
      <w:r>
        <w:rPr>
          <w:rStyle w:val="apple-converted-space"/>
          <w:sz w:val="18"/>
          <w:szCs w:val="18"/>
          <w:bdr w:val="none" w:sz="0" w:space="0" w:color="auto" w:frame="1"/>
        </w:rPr>
        <w:t> </w:t>
      </w:r>
      <w:proofErr w:type="spellStart"/>
      <w:r>
        <w:rPr>
          <w:sz w:val="18"/>
          <w:szCs w:val="18"/>
          <w:bdr w:val="none" w:sz="0" w:space="0" w:color="auto" w:frame="1"/>
        </w:rPr>
        <w:t>revision</w:t>
      </w:r>
      <w:proofErr w:type="spellEnd"/>
      <w:r>
        <w:rPr>
          <w:sz w:val="18"/>
          <w:szCs w:val="18"/>
          <w:bdr w:val="none" w:sz="0" w:space="0" w:color="auto" w:frame="1"/>
        </w:rPr>
        <w:t>: 840b25d1</w:t>
      </w: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735FD4">
      <w:pPr>
        <w:pStyle w:val="1"/>
        <w:shd w:val="clear" w:color="auto" w:fill="106BBE"/>
        <w:spacing w:before="0" w:beforeAutospacing="0" w:after="375" w:afterAutospacing="0" w:line="480" w:lineRule="atLeast"/>
        <w:jc w:val="center"/>
        <w:rPr>
          <w:rFonts w:ascii="Arial" w:hAnsi="Arial" w:cs="Arial"/>
          <w:color w:val="2A2A2A"/>
          <w:sz w:val="39"/>
          <w:szCs w:val="39"/>
        </w:rPr>
      </w:pPr>
      <w:hyperlink r:id="rId169" w:tooltip="Сведения о доходах, расходах, об имуществе и обязательствах имущественного характера" w:history="1">
        <w:r>
          <w:rPr>
            <w:rStyle w:val="a5"/>
            <w:rFonts w:ascii="Arial" w:hAnsi="Arial" w:cs="Arial"/>
            <w:color w:val="55AC00"/>
            <w:sz w:val="39"/>
            <w:szCs w:val="39"/>
          </w:rPr>
          <w:t>Сведения о доходах, расходах, об имуществе и обязательствах имущественного характера</w:t>
        </w:r>
      </w:hyperlink>
    </w:p>
    <w:p w:rsidR="00735FD4" w:rsidRDefault="00735FD4" w:rsidP="00735FD4">
      <w:pPr>
        <w:pStyle w:val="a3"/>
        <w:shd w:val="clear" w:color="auto" w:fill="FFFFFF"/>
        <w:spacing w:before="225" w:beforeAutospacing="0" w:after="225" w:afterAutospacing="0" w:line="300" w:lineRule="atLeast"/>
        <w:rPr>
          <w:rFonts w:ascii="Arial" w:hAnsi="Arial" w:cs="Arial"/>
          <w:color w:val="333333"/>
          <w:sz w:val="23"/>
          <w:szCs w:val="23"/>
        </w:rPr>
      </w:pPr>
      <w:proofErr w:type="gramStart"/>
      <w:r>
        <w:rPr>
          <w:rFonts w:ascii="Arial" w:hAnsi="Arial" w:cs="Arial"/>
          <w:color w:val="333333"/>
          <w:sz w:val="23"/>
          <w:szCs w:val="23"/>
        </w:rPr>
        <w:t>С 1 марта 2017 года в соответствии с Указом Президента Российской Федерации от 21 февраля 2017 года № 82 справки о доходах, расходах, об имуществе и обязательствах имущественного характера необходимо заполнять только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сети "Интернет" (</w:t>
      </w:r>
      <w:hyperlink r:id="rId170" w:tgtFrame="_blank" w:history="1">
        <w:r>
          <w:rPr>
            <w:rStyle w:val="a5"/>
            <w:rFonts w:ascii="Arial" w:hAnsi="Arial" w:cs="Arial"/>
            <w:b/>
            <w:bCs/>
            <w:color w:val="55AC00"/>
            <w:sz w:val="23"/>
            <w:szCs w:val="23"/>
          </w:rPr>
          <w:t>https://gossluzhba.gov.ru/anticorruption/spravki_bk</w:t>
        </w:r>
      </w:hyperlink>
      <w:r>
        <w:rPr>
          <w:rFonts w:ascii="Arial" w:hAnsi="Arial" w:cs="Arial"/>
          <w:color w:val="333333"/>
          <w:sz w:val="23"/>
          <w:szCs w:val="23"/>
        </w:rPr>
        <w:t>).</w:t>
      </w:r>
      <w:proofErr w:type="gramEnd"/>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735FD4" w:rsidRDefault="00735FD4"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6509B0" w:rsidRDefault="006509B0"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Pr="00E132B1" w:rsidRDefault="00E132B1" w:rsidP="00E132B1">
      <w:pPr>
        <w:shd w:val="clear" w:color="auto" w:fill="FFFFFF"/>
        <w:spacing w:before="100" w:beforeAutospacing="1" w:after="100" w:afterAutospacing="1" w:line="300" w:lineRule="atLeast"/>
        <w:rPr>
          <w:rFonts w:ascii="Arial" w:eastAsia="Times New Roman" w:hAnsi="Arial" w:cs="Arial"/>
          <w:color w:val="333333"/>
          <w:sz w:val="23"/>
          <w:szCs w:val="23"/>
        </w:rPr>
      </w:pPr>
    </w:p>
    <w:p w:rsidR="00E132B1" w:rsidRDefault="00E132B1"/>
    <w:sectPr w:rsidR="00E132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548EE"/>
    <w:multiLevelType w:val="multilevel"/>
    <w:tmpl w:val="C4A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2B1"/>
    <w:rsid w:val="006509B0"/>
    <w:rsid w:val="00666023"/>
    <w:rsid w:val="00735FD4"/>
    <w:rsid w:val="00E132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132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E13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132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2B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E132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32B1"/>
    <w:rPr>
      <w:b/>
      <w:bCs/>
    </w:rPr>
  </w:style>
  <w:style w:type="character" w:customStyle="1" w:styleId="apple-converted-space">
    <w:name w:val="apple-converted-space"/>
    <w:basedOn w:val="a0"/>
    <w:rsid w:val="00E132B1"/>
  </w:style>
  <w:style w:type="paragraph" w:customStyle="1" w:styleId="i">
    <w:name w:val="i"/>
    <w:basedOn w:val="a"/>
    <w:rsid w:val="00E132B1"/>
    <w:pPr>
      <w:spacing w:before="90" w:after="90" w:line="240" w:lineRule="auto"/>
      <w:ind w:left="675"/>
    </w:pPr>
    <w:rPr>
      <w:rFonts w:ascii="Times New Roman" w:hAnsi="Times New Roman" w:cs="Times New Roman"/>
      <w:sz w:val="24"/>
      <w:szCs w:val="24"/>
    </w:rPr>
  </w:style>
  <w:style w:type="paragraph" w:customStyle="1" w:styleId="s">
    <w:name w:val="s"/>
    <w:basedOn w:val="a"/>
    <w:rsid w:val="00E132B1"/>
    <w:pPr>
      <w:spacing w:before="90" w:after="90" w:line="240" w:lineRule="auto"/>
      <w:ind w:left="5100"/>
      <w:jc w:val="center"/>
    </w:pPr>
    <w:rPr>
      <w:rFonts w:ascii="Times New Roman" w:hAnsi="Times New Roman" w:cs="Times New Roman"/>
      <w:sz w:val="24"/>
      <w:szCs w:val="24"/>
    </w:rPr>
  </w:style>
  <w:style w:type="paragraph" w:customStyle="1" w:styleId="c">
    <w:name w:val="c"/>
    <w:basedOn w:val="a"/>
    <w:rsid w:val="00E132B1"/>
    <w:pPr>
      <w:spacing w:before="90" w:after="90" w:line="240" w:lineRule="auto"/>
      <w:ind w:left="675" w:right="675"/>
      <w:jc w:val="center"/>
    </w:pPr>
    <w:rPr>
      <w:rFonts w:ascii="Times New Roman" w:hAnsi="Times New Roman" w:cs="Times New Roman"/>
      <w:sz w:val="24"/>
      <w:szCs w:val="24"/>
    </w:rPr>
  </w:style>
  <w:style w:type="paragraph" w:customStyle="1" w:styleId="t">
    <w:name w:val="t"/>
    <w:basedOn w:val="a"/>
    <w:rsid w:val="00E132B1"/>
    <w:pPr>
      <w:spacing w:before="90" w:after="90" w:line="240" w:lineRule="auto"/>
      <w:ind w:left="675" w:right="675"/>
      <w:jc w:val="center"/>
    </w:pPr>
    <w:rPr>
      <w:rFonts w:ascii="Times New Roman" w:hAnsi="Times New Roman" w:cs="Times New Roman"/>
      <w:b/>
      <w:bCs/>
      <w:sz w:val="24"/>
      <w:szCs w:val="24"/>
    </w:rPr>
  </w:style>
  <w:style w:type="paragraph" w:customStyle="1" w:styleId="z">
    <w:name w:val="z"/>
    <w:basedOn w:val="a"/>
    <w:rsid w:val="00E132B1"/>
    <w:pPr>
      <w:spacing w:before="90" w:after="90" w:line="240" w:lineRule="auto"/>
      <w:ind w:left="675" w:right="675"/>
      <w:jc w:val="center"/>
    </w:pPr>
    <w:rPr>
      <w:rFonts w:ascii="Times New Roman" w:hAnsi="Times New Roman" w:cs="Times New Roman"/>
      <w:b/>
      <w:bCs/>
      <w:sz w:val="24"/>
      <w:szCs w:val="24"/>
    </w:rPr>
  </w:style>
  <w:style w:type="paragraph" w:customStyle="1" w:styleId="y">
    <w:name w:val="y"/>
    <w:basedOn w:val="a"/>
    <w:rsid w:val="00E132B1"/>
    <w:pPr>
      <w:spacing w:before="90" w:after="90" w:line="240" w:lineRule="auto"/>
      <w:ind w:left="675"/>
    </w:pPr>
    <w:rPr>
      <w:rFonts w:ascii="Times New Roman" w:hAnsi="Times New Roman" w:cs="Times New Roman"/>
      <w:sz w:val="24"/>
      <w:szCs w:val="24"/>
    </w:rPr>
  </w:style>
  <w:style w:type="character" w:customStyle="1" w:styleId="cmd-hide">
    <w:name w:val="cmd-hide"/>
    <w:basedOn w:val="a0"/>
    <w:rsid w:val="00E132B1"/>
  </w:style>
  <w:style w:type="character" w:customStyle="1" w:styleId="w91">
    <w:name w:val="w91"/>
    <w:basedOn w:val="a0"/>
    <w:rsid w:val="00E132B1"/>
    <w:rPr>
      <w:b w:val="0"/>
      <w:bCs w:val="0"/>
      <w:i w:val="0"/>
      <w:iCs w:val="0"/>
      <w:strike w:val="0"/>
      <w:dstrike w:val="0"/>
      <w:sz w:val="24"/>
      <w:szCs w:val="24"/>
      <w:u w:val="none"/>
      <w:effect w:val="none"/>
      <w:vertAlign w:val="superscript"/>
    </w:rPr>
  </w:style>
  <w:style w:type="character" w:customStyle="1" w:styleId="20">
    <w:name w:val="Заголовок 2 Знак"/>
    <w:basedOn w:val="a0"/>
    <w:link w:val="2"/>
    <w:uiPriority w:val="9"/>
    <w:semiHidden/>
    <w:rsid w:val="00E132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132B1"/>
    <w:rPr>
      <w:rFonts w:asciiTheme="majorHAnsi" w:eastAsiaTheme="majorEastAsia" w:hAnsiTheme="majorHAnsi" w:cstheme="majorBidi"/>
      <w:b/>
      <w:bCs/>
      <w:color w:val="4F81BD" w:themeColor="accent1"/>
    </w:rPr>
  </w:style>
  <w:style w:type="paragraph" w:customStyle="1" w:styleId="formattext">
    <w:name w:val="formattext"/>
    <w:basedOn w:val="a"/>
    <w:rsid w:val="00E132B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132B1"/>
    <w:rPr>
      <w:color w:val="0000FF"/>
      <w:u w:val="single"/>
    </w:rPr>
  </w:style>
  <w:style w:type="paragraph" w:customStyle="1" w:styleId="headertext">
    <w:name w:val="headertext"/>
    <w:basedOn w:val="a"/>
    <w:rsid w:val="00E13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E13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
    <w:name w:val="h"/>
    <w:basedOn w:val="a"/>
    <w:rsid w:val="006509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015945">
      <w:bodyDiv w:val="1"/>
      <w:marLeft w:val="0"/>
      <w:marRight w:val="0"/>
      <w:marTop w:val="0"/>
      <w:marBottom w:val="0"/>
      <w:divBdr>
        <w:top w:val="none" w:sz="0" w:space="0" w:color="auto"/>
        <w:left w:val="none" w:sz="0" w:space="0" w:color="auto"/>
        <w:bottom w:val="none" w:sz="0" w:space="0" w:color="auto"/>
        <w:right w:val="none" w:sz="0" w:space="0" w:color="auto"/>
      </w:divBdr>
    </w:div>
    <w:div w:id="932085551">
      <w:bodyDiv w:val="1"/>
      <w:marLeft w:val="0"/>
      <w:marRight w:val="0"/>
      <w:marTop w:val="0"/>
      <w:marBottom w:val="0"/>
      <w:divBdr>
        <w:top w:val="none" w:sz="0" w:space="0" w:color="auto"/>
        <w:left w:val="none" w:sz="0" w:space="0" w:color="auto"/>
        <w:bottom w:val="none" w:sz="0" w:space="0" w:color="auto"/>
        <w:right w:val="none" w:sz="0" w:space="0" w:color="auto"/>
      </w:divBdr>
      <w:divsChild>
        <w:div w:id="243952693">
          <w:marLeft w:val="0"/>
          <w:marRight w:val="0"/>
          <w:marTop w:val="0"/>
          <w:marBottom w:val="0"/>
          <w:divBdr>
            <w:top w:val="none" w:sz="0" w:space="0" w:color="auto"/>
            <w:left w:val="none" w:sz="0" w:space="0" w:color="auto"/>
            <w:bottom w:val="none" w:sz="0" w:space="0" w:color="auto"/>
            <w:right w:val="none" w:sz="0" w:space="0" w:color="auto"/>
          </w:divBdr>
          <w:divsChild>
            <w:div w:id="719786899">
              <w:marLeft w:val="0"/>
              <w:marRight w:val="0"/>
              <w:marTop w:val="0"/>
              <w:marBottom w:val="0"/>
              <w:divBdr>
                <w:top w:val="none" w:sz="0" w:space="0" w:color="auto"/>
                <w:left w:val="none" w:sz="0" w:space="0" w:color="auto"/>
                <w:bottom w:val="none" w:sz="0" w:space="0" w:color="auto"/>
                <w:right w:val="none" w:sz="0" w:space="0" w:color="auto"/>
              </w:divBdr>
              <w:divsChild>
                <w:div w:id="12098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2926">
          <w:marLeft w:val="0"/>
          <w:marRight w:val="0"/>
          <w:marTop w:val="0"/>
          <w:marBottom w:val="0"/>
          <w:divBdr>
            <w:top w:val="none" w:sz="0" w:space="0" w:color="auto"/>
            <w:left w:val="none" w:sz="0" w:space="0" w:color="auto"/>
            <w:bottom w:val="none" w:sz="0" w:space="0" w:color="auto"/>
            <w:right w:val="none" w:sz="0" w:space="0" w:color="auto"/>
          </w:divBdr>
          <w:divsChild>
            <w:div w:id="721094607">
              <w:marLeft w:val="0"/>
              <w:marRight w:val="0"/>
              <w:marTop w:val="0"/>
              <w:marBottom w:val="0"/>
              <w:divBdr>
                <w:top w:val="none" w:sz="0" w:space="0" w:color="auto"/>
                <w:left w:val="none" w:sz="0" w:space="0" w:color="auto"/>
                <w:bottom w:val="none" w:sz="0" w:space="0" w:color="auto"/>
                <w:right w:val="none" w:sz="0" w:space="0" w:color="auto"/>
              </w:divBdr>
              <w:divsChild>
                <w:div w:id="14743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9910">
      <w:bodyDiv w:val="1"/>
      <w:marLeft w:val="0"/>
      <w:marRight w:val="0"/>
      <w:marTop w:val="0"/>
      <w:marBottom w:val="0"/>
      <w:divBdr>
        <w:top w:val="none" w:sz="0" w:space="0" w:color="auto"/>
        <w:left w:val="none" w:sz="0" w:space="0" w:color="auto"/>
        <w:bottom w:val="none" w:sz="0" w:space="0" w:color="auto"/>
        <w:right w:val="none" w:sz="0" w:space="0" w:color="auto"/>
      </w:divBdr>
      <w:divsChild>
        <w:div w:id="2113741748">
          <w:marLeft w:val="0"/>
          <w:marRight w:val="0"/>
          <w:marTop w:val="0"/>
          <w:marBottom w:val="0"/>
          <w:divBdr>
            <w:top w:val="none" w:sz="0" w:space="0" w:color="auto"/>
            <w:left w:val="none" w:sz="0" w:space="0" w:color="auto"/>
            <w:bottom w:val="none" w:sz="0" w:space="0" w:color="auto"/>
            <w:right w:val="none" w:sz="0" w:space="0" w:color="auto"/>
          </w:divBdr>
          <w:divsChild>
            <w:div w:id="1004043176">
              <w:marLeft w:val="0"/>
              <w:marRight w:val="0"/>
              <w:marTop w:val="0"/>
              <w:marBottom w:val="0"/>
              <w:divBdr>
                <w:top w:val="none" w:sz="0" w:space="0" w:color="auto"/>
                <w:left w:val="none" w:sz="0" w:space="0" w:color="auto"/>
                <w:bottom w:val="none" w:sz="0" w:space="0" w:color="auto"/>
                <w:right w:val="none" w:sz="0" w:space="0" w:color="auto"/>
              </w:divBdr>
              <w:divsChild>
                <w:div w:id="18132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82">
          <w:marLeft w:val="0"/>
          <w:marRight w:val="0"/>
          <w:marTop w:val="0"/>
          <w:marBottom w:val="0"/>
          <w:divBdr>
            <w:top w:val="none" w:sz="0" w:space="0" w:color="auto"/>
            <w:left w:val="none" w:sz="0" w:space="0" w:color="auto"/>
            <w:bottom w:val="none" w:sz="0" w:space="0" w:color="auto"/>
            <w:right w:val="none" w:sz="0" w:space="0" w:color="auto"/>
          </w:divBdr>
          <w:divsChild>
            <w:div w:id="646082829">
              <w:marLeft w:val="0"/>
              <w:marRight w:val="0"/>
              <w:marTop w:val="0"/>
              <w:marBottom w:val="0"/>
              <w:divBdr>
                <w:top w:val="none" w:sz="0" w:space="0" w:color="auto"/>
                <w:left w:val="none" w:sz="0" w:space="0" w:color="auto"/>
                <w:bottom w:val="none" w:sz="0" w:space="0" w:color="auto"/>
                <w:right w:val="none" w:sz="0" w:space="0" w:color="auto"/>
              </w:divBdr>
              <w:divsChild>
                <w:div w:id="1879856565">
                  <w:marLeft w:val="0"/>
                  <w:marRight w:val="0"/>
                  <w:marTop w:val="0"/>
                  <w:marBottom w:val="0"/>
                  <w:divBdr>
                    <w:top w:val="none" w:sz="0" w:space="0" w:color="auto"/>
                    <w:left w:val="none" w:sz="0" w:space="0" w:color="auto"/>
                    <w:bottom w:val="none" w:sz="0" w:space="0" w:color="auto"/>
                    <w:right w:val="none" w:sz="0" w:space="0" w:color="auto"/>
                  </w:divBdr>
                  <w:divsChild>
                    <w:div w:id="12722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83230">
      <w:bodyDiv w:val="1"/>
      <w:marLeft w:val="0"/>
      <w:marRight w:val="0"/>
      <w:marTop w:val="0"/>
      <w:marBottom w:val="0"/>
      <w:divBdr>
        <w:top w:val="none" w:sz="0" w:space="0" w:color="auto"/>
        <w:left w:val="none" w:sz="0" w:space="0" w:color="auto"/>
        <w:bottom w:val="none" w:sz="0" w:space="0" w:color="auto"/>
        <w:right w:val="none" w:sz="0" w:space="0" w:color="auto"/>
      </w:divBdr>
      <w:divsChild>
        <w:div w:id="447042847">
          <w:marLeft w:val="0"/>
          <w:marRight w:val="0"/>
          <w:marTop w:val="300"/>
          <w:marBottom w:val="300"/>
          <w:divBdr>
            <w:top w:val="none" w:sz="0" w:space="0" w:color="auto"/>
            <w:left w:val="none" w:sz="0" w:space="0" w:color="auto"/>
            <w:bottom w:val="none" w:sz="0" w:space="0" w:color="auto"/>
            <w:right w:val="none" w:sz="0" w:space="0" w:color="auto"/>
          </w:divBdr>
          <w:divsChild>
            <w:div w:id="644578963">
              <w:marLeft w:val="0"/>
              <w:marRight w:val="0"/>
              <w:marTop w:val="0"/>
              <w:marBottom w:val="0"/>
              <w:divBdr>
                <w:top w:val="single" w:sz="6" w:space="8" w:color="EBEBEB"/>
                <w:left w:val="none" w:sz="0" w:space="15" w:color="auto"/>
                <w:bottom w:val="single" w:sz="6" w:space="8" w:color="EBEBEB"/>
                <w:right w:val="none" w:sz="0" w:space="8" w:color="auto"/>
              </w:divBdr>
            </w:div>
            <w:div w:id="1947956393">
              <w:marLeft w:val="0"/>
              <w:marRight w:val="0"/>
              <w:marTop w:val="0"/>
              <w:marBottom w:val="0"/>
              <w:divBdr>
                <w:top w:val="none" w:sz="0" w:space="0" w:color="auto"/>
                <w:left w:val="none" w:sz="0" w:space="0" w:color="auto"/>
                <w:bottom w:val="none" w:sz="0" w:space="0" w:color="auto"/>
                <w:right w:val="none" w:sz="0" w:space="0" w:color="auto"/>
              </w:divBdr>
            </w:div>
          </w:divsChild>
        </w:div>
        <w:div w:id="953556208">
          <w:marLeft w:val="0"/>
          <w:marRight w:val="0"/>
          <w:marTop w:val="0"/>
          <w:marBottom w:val="0"/>
          <w:divBdr>
            <w:top w:val="none" w:sz="0" w:space="0" w:color="auto"/>
            <w:left w:val="none" w:sz="0" w:space="0" w:color="auto"/>
            <w:bottom w:val="none" w:sz="0" w:space="0" w:color="auto"/>
            <w:right w:val="none" w:sz="0" w:space="0" w:color="auto"/>
          </w:divBdr>
        </w:div>
      </w:divsChild>
    </w:div>
    <w:div w:id="1507095915">
      <w:bodyDiv w:val="1"/>
      <w:marLeft w:val="0"/>
      <w:marRight w:val="0"/>
      <w:marTop w:val="0"/>
      <w:marBottom w:val="0"/>
      <w:divBdr>
        <w:top w:val="none" w:sz="0" w:space="0" w:color="auto"/>
        <w:left w:val="none" w:sz="0" w:space="0" w:color="auto"/>
        <w:bottom w:val="none" w:sz="0" w:space="0" w:color="auto"/>
        <w:right w:val="none" w:sz="0" w:space="0" w:color="auto"/>
      </w:divBdr>
      <w:divsChild>
        <w:div w:id="968389701">
          <w:marLeft w:val="0"/>
          <w:marRight w:val="0"/>
          <w:marTop w:val="0"/>
          <w:marBottom w:val="0"/>
          <w:divBdr>
            <w:top w:val="none" w:sz="0" w:space="0" w:color="auto"/>
            <w:left w:val="none" w:sz="0" w:space="0" w:color="auto"/>
            <w:bottom w:val="none" w:sz="0" w:space="0" w:color="auto"/>
            <w:right w:val="none" w:sz="0" w:space="0" w:color="auto"/>
          </w:divBdr>
          <w:divsChild>
            <w:div w:id="1396660575">
              <w:marLeft w:val="0"/>
              <w:marRight w:val="0"/>
              <w:marTop w:val="0"/>
              <w:marBottom w:val="0"/>
              <w:divBdr>
                <w:top w:val="none" w:sz="0" w:space="0" w:color="auto"/>
                <w:left w:val="none" w:sz="0" w:space="0" w:color="auto"/>
                <w:bottom w:val="none" w:sz="0" w:space="0" w:color="auto"/>
                <w:right w:val="none" w:sz="0" w:space="0" w:color="auto"/>
              </w:divBdr>
              <w:divsChild>
                <w:div w:id="1152717243">
                  <w:marLeft w:val="0"/>
                  <w:marRight w:val="0"/>
                  <w:marTop w:val="0"/>
                  <w:marBottom w:val="0"/>
                  <w:divBdr>
                    <w:top w:val="none" w:sz="0" w:space="0" w:color="auto"/>
                    <w:left w:val="none" w:sz="0" w:space="0" w:color="auto"/>
                    <w:bottom w:val="none" w:sz="0" w:space="0" w:color="auto"/>
                    <w:right w:val="none" w:sz="0" w:space="0" w:color="auto"/>
                  </w:divBdr>
                  <w:divsChild>
                    <w:div w:id="251278471">
                      <w:marLeft w:val="0"/>
                      <w:marRight w:val="0"/>
                      <w:marTop w:val="0"/>
                      <w:marBottom w:val="0"/>
                      <w:divBdr>
                        <w:top w:val="none" w:sz="0" w:space="0" w:color="auto"/>
                        <w:left w:val="none" w:sz="0" w:space="0" w:color="auto"/>
                        <w:bottom w:val="none" w:sz="0" w:space="0" w:color="auto"/>
                        <w:right w:val="none" w:sz="0" w:space="0" w:color="auto"/>
                      </w:divBdr>
                      <w:divsChild>
                        <w:div w:id="1746950110">
                          <w:marLeft w:val="0"/>
                          <w:marRight w:val="0"/>
                          <w:marTop w:val="0"/>
                          <w:marBottom w:val="0"/>
                          <w:divBdr>
                            <w:top w:val="none" w:sz="0" w:space="0" w:color="auto"/>
                            <w:left w:val="none" w:sz="0" w:space="0" w:color="auto"/>
                            <w:bottom w:val="none" w:sz="0" w:space="0" w:color="auto"/>
                            <w:right w:val="none" w:sz="0" w:space="0" w:color="auto"/>
                          </w:divBdr>
                          <w:divsChild>
                            <w:div w:id="1481119701">
                              <w:marLeft w:val="0"/>
                              <w:marRight w:val="0"/>
                              <w:marTop w:val="0"/>
                              <w:marBottom w:val="0"/>
                              <w:divBdr>
                                <w:top w:val="none" w:sz="0" w:space="0" w:color="auto"/>
                                <w:left w:val="none" w:sz="0" w:space="0" w:color="auto"/>
                                <w:bottom w:val="none" w:sz="0" w:space="0" w:color="auto"/>
                                <w:right w:val="none" w:sz="0" w:space="0" w:color="auto"/>
                              </w:divBdr>
                              <w:divsChild>
                                <w:div w:id="1703090330">
                                  <w:marLeft w:val="0"/>
                                  <w:marRight w:val="0"/>
                                  <w:marTop w:val="0"/>
                                  <w:marBottom w:val="0"/>
                                  <w:divBdr>
                                    <w:top w:val="none" w:sz="0" w:space="0" w:color="auto"/>
                                    <w:left w:val="none" w:sz="0" w:space="0" w:color="auto"/>
                                    <w:bottom w:val="none" w:sz="0" w:space="0" w:color="auto"/>
                                    <w:right w:val="none" w:sz="0" w:space="0" w:color="auto"/>
                                  </w:divBdr>
                                  <w:divsChild>
                                    <w:div w:id="519048702">
                                      <w:marLeft w:val="0"/>
                                      <w:marRight w:val="0"/>
                                      <w:marTop w:val="0"/>
                                      <w:marBottom w:val="0"/>
                                      <w:divBdr>
                                        <w:top w:val="none" w:sz="0" w:space="0" w:color="auto"/>
                                        <w:left w:val="none" w:sz="0" w:space="0" w:color="auto"/>
                                        <w:bottom w:val="none" w:sz="0" w:space="0" w:color="auto"/>
                                        <w:right w:val="none" w:sz="0" w:space="0" w:color="auto"/>
                                      </w:divBdr>
                                      <w:divsChild>
                                        <w:div w:id="475075810">
                                          <w:marLeft w:val="0"/>
                                          <w:marRight w:val="0"/>
                                          <w:marTop w:val="0"/>
                                          <w:marBottom w:val="0"/>
                                          <w:divBdr>
                                            <w:top w:val="none" w:sz="0" w:space="0" w:color="auto"/>
                                            <w:left w:val="none" w:sz="0" w:space="0" w:color="auto"/>
                                            <w:bottom w:val="none" w:sz="0" w:space="0" w:color="auto"/>
                                            <w:right w:val="none" w:sz="0" w:space="0" w:color="auto"/>
                                          </w:divBdr>
                                          <w:divsChild>
                                            <w:div w:id="558395247">
                                              <w:marLeft w:val="0"/>
                                              <w:marRight w:val="0"/>
                                              <w:marTop w:val="0"/>
                                              <w:marBottom w:val="0"/>
                                              <w:divBdr>
                                                <w:top w:val="none" w:sz="0" w:space="0" w:color="auto"/>
                                                <w:left w:val="none" w:sz="0" w:space="0" w:color="auto"/>
                                                <w:bottom w:val="none" w:sz="0" w:space="0" w:color="auto"/>
                                                <w:right w:val="none" w:sz="0" w:space="0" w:color="auto"/>
                                              </w:divBdr>
                                              <w:divsChild>
                                                <w:div w:id="842283900">
                                                  <w:marLeft w:val="0"/>
                                                  <w:marRight w:val="0"/>
                                                  <w:marTop w:val="0"/>
                                                  <w:marBottom w:val="0"/>
                                                  <w:divBdr>
                                                    <w:top w:val="none" w:sz="0" w:space="0" w:color="auto"/>
                                                    <w:left w:val="none" w:sz="0" w:space="0" w:color="auto"/>
                                                    <w:bottom w:val="none" w:sz="0" w:space="0" w:color="auto"/>
                                                    <w:right w:val="none" w:sz="0" w:space="0" w:color="auto"/>
                                                  </w:divBdr>
                                                  <w:divsChild>
                                                    <w:div w:id="156724426">
                                                      <w:marLeft w:val="0"/>
                                                      <w:marRight w:val="0"/>
                                                      <w:marTop w:val="0"/>
                                                      <w:marBottom w:val="0"/>
                                                      <w:divBdr>
                                                        <w:top w:val="none" w:sz="0" w:space="0" w:color="auto"/>
                                                        <w:left w:val="none" w:sz="0" w:space="0" w:color="auto"/>
                                                        <w:bottom w:val="none" w:sz="0" w:space="0" w:color="auto"/>
                                                        <w:right w:val="none" w:sz="0" w:space="0" w:color="auto"/>
                                                      </w:divBdr>
                                                      <w:divsChild>
                                                        <w:div w:id="945892575">
                                                          <w:marLeft w:val="0"/>
                                                          <w:marRight w:val="0"/>
                                                          <w:marTop w:val="0"/>
                                                          <w:marBottom w:val="0"/>
                                                          <w:divBdr>
                                                            <w:top w:val="none" w:sz="0" w:space="0" w:color="auto"/>
                                                            <w:left w:val="none" w:sz="0" w:space="0" w:color="auto"/>
                                                            <w:bottom w:val="none" w:sz="0" w:space="0" w:color="auto"/>
                                                            <w:right w:val="none" w:sz="0" w:space="0" w:color="auto"/>
                                                          </w:divBdr>
                                                          <w:divsChild>
                                                            <w:div w:id="581572211">
                                                              <w:marLeft w:val="0"/>
                                                              <w:marRight w:val="0"/>
                                                              <w:marTop w:val="0"/>
                                                              <w:marBottom w:val="0"/>
                                                              <w:divBdr>
                                                                <w:top w:val="none" w:sz="0" w:space="0" w:color="auto"/>
                                                                <w:left w:val="none" w:sz="0" w:space="0" w:color="auto"/>
                                                                <w:bottom w:val="none" w:sz="0" w:space="0" w:color="auto"/>
                                                                <w:right w:val="none" w:sz="0" w:space="0" w:color="auto"/>
                                                              </w:divBdr>
                                                            </w:div>
                                                            <w:div w:id="14823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280723">
                                      <w:marLeft w:val="0"/>
                                      <w:marRight w:val="0"/>
                                      <w:marTop w:val="0"/>
                                      <w:marBottom w:val="0"/>
                                      <w:divBdr>
                                        <w:top w:val="none" w:sz="0" w:space="0" w:color="auto"/>
                                        <w:left w:val="none" w:sz="0" w:space="0" w:color="auto"/>
                                        <w:bottom w:val="none" w:sz="0" w:space="0" w:color="auto"/>
                                        <w:right w:val="none" w:sz="0" w:space="0" w:color="auto"/>
                                      </w:divBdr>
                                      <w:divsChild>
                                        <w:div w:id="1180393204">
                                          <w:marLeft w:val="0"/>
                                          <w:marRight w:val="0"/>
                                          <w:marTop w:val="0"/>
                                          <w:marBottom w:val="0"/>
                                          <w:divBdr>
                                            <w:top w:val="none" w:sz="0" w:space="0" w:color="auto"/>
                                            <w:left w:val="none" w:sz="0" w:space="0" w:color="auto"/>
                                            <w:bottom w:val="none" w:sz="0" w:space="0" w:color="auto"/>
                                            <w:right w:val="none" w:sz="0" w:space="0" w:color="auto"/>
                                          </w:divBdr>
                                          <w:divsChild>
                                            <w:div w:id="1152259185">
                                              <w:marLeft w:val="353"/>
                                              <w:marRight w:val="0"/>
                                              <w:marTop w:val="0"/>
                                              <w:marBottom w:val="0"/>
                                              <w:divBdr>
                                                <w:top w:val="none" w:sz="0" w:space="0" w:color="auto"/>
                                                <w:left w:val="none" w:sz="0" w:space="0" w:color="auto"/>
                                                <w:bottom w:val="none" w:sz="0" w:space="0" w:color="auto"/>
                                                <w:right w:val="none" w:sz="0" w:space="0" w:color="auto"/>
                                              </w:divBdr>
                                              <w:divsChild>
                                                <w:div w:id="833254623">
                                                  <w:marLeft w:val="0"/>
                                                  <w:marRight w:val="0"/>
                                                  <w:marTop w:val="0"/>
                                                  <w:marBottom w:val="0"/>
                                                  <w:divBdr>
                                                    <w:top w:val="none" w:sz="0" w:space="0" w:color="auto"/>
                                                    <w:left w:val="none" w:sz="0" w:space="0" w:color="auto"/>
                                                    <w:bottom w:val="none" w:sz="0" w:space="0" w:color="auto"/>
                                                    <w:right w:val="none" w:sz="0" w:space="0" w:color="auto"/>
                                                  </w:divBdr>
                                                  <w:divsChild>
                                                    <w:div w:id="1575553904">
                                                      <w:marLeft w:val="0"/>
                                                      <w:marRight w:val="300"/>
                                                      <w:marTop w:val="0"/>
                                                      <w:marBottom w:val="0"/>
                                                      <w:divBdr>
                                                        <w:top w:val="none" w:sz="0" w:space="0" w:color="auto"/>
                                                        <w:left w:val="none" w:sz="0" w:space="0" w:color="auto"/>
                                                        <w:bottom w:val="none" w:sz="0" w:space="0" w:color="auto"/>
                                                        <w:right w:val="none" w:sz="0" w:space="0" w:color="auto"/>
                                                      </w:divBdr>
                                                    </w:div>
                                                    <w:div w:id="1231383064">
                                                      <w:marLeft w:val="0"/>
                                                      <w:marRight w:val="0"/>
                                                      <w:marTop w:val="0"/>
                                                      <w:marBottom w:val="0"/>
                                                      <w:divBdr>
                                                        <w:top w:val="none" w:sz="0" w:space="0" w:color="auto"/>
                                                        <w:left w:val="none" w:sz="0" w:space="0" w:color="auto"/>
                                                        <w:bottom w:val="none" w:sz="0" w:space="0" w:color="auto"/>
                                                        <w:right w:val="none" w:sz="0" w:space="0" w:color="auto"/>
                                                      </w:divBdr>
                                                    </w:div>
                                                    <w:div w:id="104687429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346936">
          <w:marLeft w:val="0"/>
          <w:marRight w:val="0"/>
          <w:marTop w:val="0"/>
          <w:marBottom w:val="150"/>
          <w:divBdr>
            <w:top w:val="none" w:sz="0" w:space="0" w:color="auto"/>
            <w:left w:val="none" w:sz="0" w:space="0" w:color="auto"/>
            <w:bottom w:val="none" w:sz="0" w:space="0" w:color="auto"/>
            <w:right w:val="none" w:sz="0" w:space="0" w:color="auto"/>
          </w:divBdr>
        </w:div>
        <w:div w:id="375741237">
          <w:marLeft w:val="0"/>
          <w:marRight w:val="0"/>
          <w:marTop w:val="0"/>
          <w:marBottom w:val="150"/>
          <w:divBdr>
            <w:top w:val="none" w:sz="0" w:space="0" w:color="auto"/>
            <w:left w:val="none" w:sz="0" w:space="0" w:color="auto"/>
            <w:bottom w:val="none" w:sz="0" w:space="0" w:color="auto"/>
            <w:right w:val="none" w:sz="0" w:space="0" w:color="auto"/>
          </w:divBdr>
        </w:div>
        <w:div w:id="530604741">
          <w:marLeft w:val="0"/>
          <w:marRight w:val="0"/>
          <w:marTop w:val="0"/>
          <w:marBottom w:val="150"/>
          <w:divBdr>
            <w:top w:val="none" w:sz="0" w:space="0" w:color="auto"/>
            <w:left w:val="none" w:sz="0" w:space="0" w:color="auto"/>
            <w:bottom w:val="none" w:sz="0" w:space="0" w:color="auto"/>
            <w:right w:val="none" w:sz="0" w:space="0" w:color="auto"/>
          </w:divBdr>
        </w:div>
        <w:div w:id="1344015627">
          <w:marLeft w:val="0"/>
          <w:marRight w:val="0"/>
          <w:marTop w:val="0"/>
          <w:marBottom w:val="0"/>
          <w:divBdr>
            <w:top w:val="none" w:sz="0" w:space="0" w:color="auto"/>
            <w:left w:val="none" w:sz="0" w:space="0" w:color="auto"/>
            <w:bottom w:val="none" w:sz="0" w:space="0" w:color="auto"/>
            <w:right w:val="none" w:sz="0" w:space="0" w:color="auto"/>
          </w:divBdr>
        </w:div>
      </w:divsChild>
    </w:div>
    <w:div w:id="1739329698">
      <w:bodyDiv w:val="1"/>
      <w:marLeft w:val="0"/>
      <w:marRight w:val="0"/>
      <w:marTop w:val="0"/>
      <w:marBottom w:val="0"/>
      <w:divBdr>
        <w:top w:val="none" w:sz="0" w:space="0" w:color="auto"/>
        <w:left w:val="none" w:sz="0" w:space="0" w:color="auto"/>
        <w:bottom w:val="none" w:sz="0" w:space="0" w:color="auto"/>
        <w:right w:val="none" w:sz="0" w:space="0" w:color="auto"/>
      </w:divBdr>
    </w:div>
    <w:div w:id="2072846962">
      <w:bodyDiv w:val="1"/>
      <w:marLeft w:val="0"/>
      <w:marRight w:val="0"/>
      <w:marTop w:val="0"/>
      <w:marBottom w:val="0"/>
      <w:divBdr>
        <w:top w:val="none" w:sz="0" w:space="0" w:color="auto"/>
        <w:left w:val="none" w:sz="0" w:space="0" w:color="auto"/>
        <w:bottom w:val="none" w:sz="0" w:space="0" w:color="auto"/>
        <w:right w:val="none" w:sz="0" w:space="0" w:color="auto"/>
      </w:divBdr>
      <w:divsChild>
        <w:div w:id="181018023">
          <w:marLeft w:val="-450"/>
          <w:marRight w:val="0"/>
          <w:marTop w:val="0"/>
          <w:marBottom w:val="0"/>
          <w:divBdr>
            <w:top w:val="none" w:sz="0" w:space="0" w:color="auto"/>
            <w:left w:val="none" w:sz="0" w:space="0" w:color="auto"/>
            <w:bottom w:val="none" w:sz="0" w:space="0" w:color="auto"/>
            <w:right w:val="none" w:sz="0" w:space="0" w:color="auto"/>
          </w:divBdr>
          <w:divsChild>
            <w:div w:id="944652843">
              <w:marLeft w:val="0"/>
              <w:marRight w:val="0"/>
              <w:marTop w:val="0"/>
              <w:marBottom w:val="0"/>
              <w:divBdr>
                <w:top w:val="none" w:sz="0" w:space="0" w:color="auto"/>
                <w:left w:val="none" w:sz="0" w:space="0" w:color="auto"/>
                <w:bottom w:val="none" w:sz="0" w:space="0" w:color="auto"/>
                <w:right w:val="none" w:sz="0" w:space="0" w:color="auto"/>
              </w:divBdr>
              <w:divsChild>
                <w:div w:id="203681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6562">
          <w:marLeft w:val="-450"/>
          <w:marRight w:val="0"/>
          <w:marTop w:val="450"/>
          <w:marBottom w:val="0"/>
          <w:divBdr>
            <w:top w:val="none" w:sz="0" w:space="0" w:color="auto"/>
            <w:left w:val="none" w:sz="0" w:space="0" w:color="auto"/>
            <w:bottom w:val="none" w:sz="0" w:space="0" w:color="auto"/>
            <w:right w:val="none" w:sz="0" w:space="0" w:color="auto"/>
          </w:divBdr>
          <w:divsChild>
            <w:div w:id="18832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78312344" TargetMode="External"/><Relationship Id="rId117" Type="http://schemas.openxmlformats.org/officeDocument/2006/relationships/hyperlink" Target="https://docs.cntd.ru/document/902135263" TargetMode="External"/><Relationship Id="rId21" Type="http://schemas.openxmlformats.org/officeDocument/2006/relationships/hyperlink" Target="https://docs.cntd.ru/document/350261367" TargetMode="External"/><Relationship Id="rId42" Type="http://schemas.openxmlformats.org/officeDocument/2006/relationships/hyperlink" Target="https://docs.cntd.ru/document/578351460" TargetMode="External"/><Relationship Id="rId47" Type="http://schemas.openxmlformats.org/officeDocument/2006/relationships/hyperlink" Target="https://docs.cntd.ru/document/1304728401" TargetMode="External"/><Relationship Id="rId63" Type="http://schemas.openxmlformats.org/officeDocument/2006/relationships/hyperlink" Target="https://docs.cntd.ru/document/436745796" TargetMode="External"/><Relationship Id="rId68" Type="http://schemas.openxmlformats.org/officeDocument/2006/relationships/hyperlink" Target="https://docs.cntd.ru/document/542631632" TargetMode="External"/><Relationship Id="rId84" Type="http://schemas.openxmlformats.org/officeDocument/2006/relationships/hyperlink" Target="https://docs.cntd.ru/document/902135263" TargetMode="External"/><Relationship Id="rId89" Type="http://schemas.openxmlformats.org/officeDocument/2006/relationships/hyperlink" Target="https://docs.cntd.ru/document/902135263" TargetMode="External"/><Relationship Id="rId112" Type="http://schemas.openxmlformats.org/officeDocument/2006/relationships/hyperlink" Target="https://docs.cntd.ru/document/902135263" TargetMode="External"/><Relationship Id="rId133" Type="http://schemas.openxmlformats.org/officeDocument/2006/relationships/hyperlink" Target="https://docs.cntd.ru/document/902135263" TargetMode="External"/><Relationship Id="rId138" Type="http://schemas.openxmlformats.org/officeDocument/2006/relationships/hyperlink" Target="https://docs.cntd.ru/document/1301816897" TargetMode="External"/><Relationship Id="rId154" Type="http://schemas.openxmlformats.org/officeDocument/2006/relationships/hyperlink" Target="https://docs.cntd.ru/document/436745796" TargetMode="External"/><Relationship Id="rId159" Type="http://schemas.openxmlformats.org/officeDocument/2006/relationships/hyperlink" Target="https://docs.cntd.ru/document/9017477" TargetMode="External"/><Relationship Id="rId170" Type="http://schemas.openxmlformats.org/officeDocument/2006/relationships/hyperlink" Target="https://gossluzhba.gov.ru/anticorruption/spravki_bk" TargetMode="External"/><Relationship Id="rId16" Type="http://schemas.openxmlformats.org/officeDocument/2006/relationships/hyperlink" Target="https://docs.cntd.ru/document/902157022" TargetMode="External"/><Relationship Id="rId107" Type="http://schemas.openxmlformats.org/officeDocument/2006/relationships/hyperlink" Target="https://docs.cntd.ru/document/902135263" TargetMode="External"/><Relationship Id="rId11" Type="http://schemas.openxmlformats.org/officeDocument/2006/relationships/hyperlink" Target="https://docs.cntd.ru/document/1301972426" TargetMode="External"/><Relationship Id="rId32" Type="http://schemas.openxmlformats.org/officeDocument/2006/relationships/hyperlink" Target="https://docs.cntd.ru/document/902360668" TargetMode="External"/><Relationship Id="rId37" Type="http://schemas.openxmlformats.org/officeDocument/2006/relationships/hyperlink" Target="https://docs.cntd.ru/document/902223653" TargetMode="External"/><Relationship Id="rId53" Type="http://schemas.openxmlformats.org/officeDocument/2006/relationships/hyperlink" Target="https://docs.cntd.ru/document/902360668" TargetMode="External"/><Relationship Id="rId58" Type="http://schemas.openxmlformats.org/officeDocument/2006/relationships/hyperlink" Target="https://docs.cntd.ru/document/1302073658" TargetMode="External"/><Relationship Id="rId74" Type="http://schemas.openxmlformats.org/officeDocument/2006/relationships/hyperlink" Target="https://docs.cntd.ru/document/436745796" TargetMode="External"/><Relationship Id="rId79" Type="http://schemas.openxmlformats.org/officeDocument/2006/relationships/hyperlink" Target="https://docs.cntd.ru/document/420374643" TargetMode="External"/><Relationship Id="rId102" Type="http://schemas.openxmlformats.org/officeDocument/2006/relationships/hyperlink" Target="https://docs.cntd.ru/document/902135263" TargetMode="External"/><Relationship Id="rId123" Type="http://schemas.openxmlformats.org/officeDocument/2006/relationships/hyperlink" Target="https://docs.cntd.ru/document/902135263" TargetMode="External"/><Relationship Id="rId128" Type="http://schemas.openxmlformats.org/officeDocument/2006/relationships/hyperlink" Target="https://docs.cntd.ru/document/902135263" TargetMode="External"/><Relationship Id="rId144" Type="http://schemas.openxmlformats.org/officeDocument/2006/relationships/hyperlink" Target="https://docs.cntd.ru/document/1301816897" TargetMode="External"/><Relationship Id="rId149" Type="http://schemas.openxmlformats.org/officeDocument/2006/relationships/hyperlink" Target="https://docs.cntd.ru/document/578340657" TargetMode="External"/><Relationship Id="rId5" Type="http://schemas.openxmlformats.org/officeDocument/2006/relationships/hyperlink" Target="https://docs.cntd.ru/document/1301972426" TargetMode="External"/><Relationship Id="rId90" Type="http://schemas.openxmlformats.org/officeDocument/2006/relationships/hyperlink" Target="https://docs.cntd.ru/document/499018403" TargetMode="External"/><Relationship Id="rId95" Type="http://schemas.openxmlformats.org/officeDocument/2006/relationships/hyperlink" Target="https://docs.cntd.ru/document/902135263" TargetMode="External"/><Relationship Id="rId160" Type="http://schemas.openxmlformats.org/officeDocument/2006/relationships/hyperlink" Target="https://docs.cntd.ru/document/420239219" TargetMode="External"/><Relationship Id="rId165" Type="http://schemas.openxmlformats.org/officeDocument/2006/relationships/hyperlink" Target="https://kodeks.ru/" TargetMode="External"/><Relationship Id="rId22" Type="http://schemas.openxmlformats.org/officeDocument/2006/relationships/hyperlink" Target="https://docs.cntd.ru/document/9004937" TargetMode="External"/><Relationship Id="rId27" Type="http://schemas.openxmlformats.org/officeDocument/2006/relationships/hyperlink" Target="https://docs.cntd.ru/document/350261367" TargetMode="External"/><Relationship Id="rId43" Type="http://schemas.openxmlformats.org/officeDocument/2006/relationships/hyperlink" Target="https://docs.cntd.ru/document/436785861" TargetMode="External"/><Relationship Id="rId48" Type="http://schemas.openxmlformats.org/officeDocument/2006/relationships/hyperlink" Target="https://docs.cntd.ru/document/578351460" TargetMode="External"/><Relationship Id="rId64" Type="http://schemas.openxmlformats.org/officeDocument/2006/relationships/hyperlink" Target="https://docs.cntd.ru/document/902312676" TargetMode="External"/><Relationship Id="rId69" Type="http://schemas.openxmlformats.org/officeDocument/2006/relationships/hyperlink" Target="https://docs.cntd.ru/document/436745796" TargetMode="External"/><Relationship Id="rId113" Type="http://schemas.openxmlformats.org/officeDocument/2006/relationships/hyperlink" Target="https://docs.cntd.ru/document/902135263" TargetMode="External"/><Relationship Id="rId118" Type="http://schemas.openxmlformats.org/officeDocument/2006/relationships/hyperlink" Target="https://docs.cntd.ru/document/902135263" TargetMode="External"/><Relationship Id="rId134" Type="http://schemas.openxmlformats.org/officeDocument/2006/relationships/hyperlink" Target="https://docs.cntd.ru/document/9004584" TargetMode="External"/><Relationship Id="rId139" Type="http://schemas.openxmlformats.org/officeDocument/2006/relationships/hyperlink" Target="https://docs.cntd.ru/document/420373836" TargetMode="External"/><Relationship Id="rId80" Type="http://schemas.openxmlformats.org/officeDocument/2006/relationships/hyperlink" Target="https://docs.cntd.ru/document/420373836" TargetMode="External"/><Relationship Id="rId85" Type="http://schemas.openxmlformats.org/officeDocument/2006/relationships/hyperlink" Target="https://docs.cntd.ru/document/902135263" TargetMode="External"/><Relationship Id="rId150" Type="http://schemas.openxmlformats.org/officeDocument/2006/relationships/hyperlink" Target="https://docs.cntd.ru/document/1301816897" TargetMode="External"/><Relationship Id="rId155" Type="http://schemas.openxmlformats.org/officeDocument/2006/relationships/hyperlink" Target="https://docs.cntd.ru/document/556175654" TargetMode="External"/><Relationship Id="rId171" Type="http://schemas.openxmlformats.org/officeDocument/2006/relationships/fontTable" Target="fontTable.xml"/><Relationship Id="rId12" Type="http://schemas.openxmlformats.org/officeDocument/2006/relationships/hyperlink" Target="https://docs.cntd.ru/document/578338602" TargetMode="External"/><Relationship Id="rId17" Type="http://schemas.openxmlformats.org/officeDocument/2006/relationships/hyperlink" Target="https://docs.cntd.ru/document/9004937" TargetMode="External"/><Relationship Id="rId33" Type="http://schemas.openxmlformats.org/officeDocument/2006/relationships/hyperlink" Target="https://docs.cntd.ru/document/902361478" TargetMode="External"/><Relationship Id="rId38" Type="http://schemas.openxmlformats.org/officeDocument/2006/relationships/hyperlink" Target="https://docs.cntd.ru/document/1304728401" TargetMode="External"/><Relationship Id="rId59" Type="http://schemas.openxmlformats.org/officeDocument/2006/relationships/hyperlink" Target="https://docs.cntd.ru/document/578339086" TargetMode="External"/><Relationship Id="rId103" Type="http://schemas.openxmlformats.org/officeDocument/2006/relationships/hyperlink" Target="https://docs.cntd.ru/document/902135263" TargetMode="External"/><Relationship Id="rId108" Type="http://schemas.openxmlformats.org/officeDocument/2006/relationships/hyperlink" Target="https://docs.cntd.ru/document/902135263" TargetMode="External"/><Relationship Id="rId124" Type="http://schemas.openxmlformats.org/officeDocument/2006/relationships/hyperlink" Target="https://docs.cntd.ru/document/902135263" TargetMode="External"/><Relationship Id="rId129" Type="http://schemas.openxmlformats.org/officeDocument/2006/relationships/hyperlink" Target="https://docs.cntd.ru/document/9004584" TargetMode="External"/><Relationship Id="rId54" Type="http://schemas.openxmlformats.org/officeDocument/2006/relationships/hyperlink" Target="https://docs.cntd.ru/document/902361478" TargetMode="External"/><Relationship Id="rId70" Type="http://schemas.openxmlformats.org/officeDocument/2006/relationships/hyperlink" Target="https://docs.cntd.ru/document/557585067" TargetMode="External"/><Relationship Id="rId75" Type="http://schemas.openxmlformats.org/officeDocument/2006/relationships/hyperlink" Target="https://docs.cntd.ru/document/1300423860" TargetMode="External"/><Relationship Id="rId91" Type="http://schemas.openxmlformats.org/officeDocument/2006/relationships/hyperlink" Target="https://docs.cntd.ru/document/420373836" TargetMode="External"/><Relationship Id="rId96" Type="http://schemas.openxmlformats.org/officeDocument/2006/relationships/hyperlink" Target="https://docs.cntd.ru/document/902135263" TargetMode="External"/><Relationship Id="rId140" Type="http://schemas.openxmlformats.org/officeDocument/2006/relationships/hyperlink" Target="https://docs.cntd.ru/document/1301816897" TargetMode="External"/><Relationship Id="rId145" Type="http://schemas.openxmlformats.org/officeDocument/2006/relationships/hyperlink" Target="https://docs.cntd.ru/document/578340657" TargetMode="External"/><Relationship Id="rId161" Type="http://schemas.openxmlformats.org/officeDocument/2006/relationships/hyperlink" Target="https://docs.cntd.ru/document/420239219" TargetMode="External"/><Relationship Id="rId166" Type="http://schemas.openxmlformats.org/officeDocument/2006/relationships/hyperlink" Target="https://kodeks.ru/policy-kpd" TargetMode="External"/><Relationship Id="rId1" Type="http://schemas.openxmlformats.org/officeDocument/2006/relationships/numbering" Target="numbering.xml"/><Relationship Id="rId6" Type="http://schemas.openxmlformats.org/officeDocument/2006/relationships/hyperlink" Target="https://docs.cntd.ru/document/578338602" TargetMode="External"/><Relationship Id="rId15" Type="http://schemas.openxmlformats.org/officeDocument/2006/relationships/hyperlink" Target="https://docs.cntd.ru/document/902157022" TargetMode="External"/><Relationship Id="rId23" Type="http://schemas.openxmlformats.org/officeDocument/2006/relationships/hyperlink" Target="https://docs.cntd.ru/document/1301972426" TargetMode="External"/><Relationship Id="rId28" Type="http://schemas.openxmlformats.org/officeDocument/2006/relationships/hyperlink" Target="https://docs.cntd.ru/document/902360668" TargetMode="External"/><Relationship Id="rId36" Type="http://schemas.openxmlformats.org/officeDocument/2006/relationships/hyperlink" Target="https://docs.cntd.ru/document/902175655" TargetMode="External"/><Relationship Id="rId49" Type="http://schemas.openxmlformats.org/officeDocument/2006/relationships/hyperlink" Target="https://docs.cntd.ru/document/499076218" TargetMode="External"/><Relationship Id="rId57" Type="http://schemas.openxmlformats.org/officeDocument/2006/relationships/hyperlink" Target="https://docs.cntd.ru/document/560761983" TargetMode="External"/><Relationship Id="rId106" Type="http://schemas.openxmlformats.org/officeDocument/2006/relationships/hyperlink" Target="https://docs.cntd.ru/document/902135263" TargetMode="External"/><Relationship Id="rId114" Type="http://schemas.openxmlformats.org/officeDocument/2006/relationships/hyperlink" Target="https://docs.cntd.ru/document/902135263" TargetMode="External"/><Relationship Id="rId119" Type="http://schemas.openxmlformats.org/officeDocument/2006/relationships/hyperlink" Target="https://docs.cntd.ru/document/902135263" TargetMode="External"/><Relationship Id="rId127" Type="http://schemas.openxmlformats.org/officeDocument/2006/relationships/hyperlink" Target="https://docs.cntd.ru/document/902135263" TargetMode="External"/><Relationship Id="rId10" Type="http://schemas.openxmlformats.org/officeDocument/2006/relationships/hyperlink" Target="https://docs.cntd.ru/document/578338602" TargetMode="External"/><Relationship Id="rId31" Type="http://schemas.openxmlformats.org/officeDocument/2006/relationships/hyperlink" Target="https://docs.cntd.ru/document/499076218" TargetMode="External"/><Relationship Id="rId44" Type="http://schemas.openxmlformats.org/officeDocument/2006/relationships/hyperlink" Target="https://docs.cntd.ru/document/1304728401" TargetMode="External"/><Relationship Id="rId52" Type="http://schemas.openxmlformats.org/officeDocument/2006/relationships/hyperlink" Target="https://docs.cntd.ru/document/902361478" TargetMode="External"/><Relationship Id="rId60" Type="http://schemas.openxmlformats.org/officeDocument/2006/relationships/hyperlink" Target="https://docs.cntd.ru/document/1302073658" TargetMode="External"/><Relationship Id="rId65" Type="http://schemas.openxmlformats.org/officeDocument/2006/relationships/hyperlink" Target="https://docs.cntd.ru/document/420373836" TargetMode="External"/><Relationship Id="rId73" Type="http://schemas.openxmlformats.org/officeDocument/2006/relationships/hyperlink" Target="https://docs.cntd.ru/document/902135263" TargetMode="External"/><Relationship Id="rId78" Type="http://schemas.openxmlformats.org/officeDocument/2006/relationships/hyperlink" Target="https://docs.cntd.ru/document/420363377" TargetMode="External"/><Relationship Id="rId81" Type="http://schemas.openxmlformats.org/officeDocument/2006/relationships/hyperlink" Target="https://docs.cntd.ru/document/902383513" TargetMode="External"/><Relationship Id="rId86" Type="http://schemas.openxmlformats.org/officeDocument/2006/relationships/hyperlink" Target="https://docs.cntd.ru/document/902135263" TargetMode="External"/><Relationship Id="rId94" Type="http://schemas.openxmlformats.org/officeDocument/2006/relationships/hyperlink" Target="https://docs.cntd.ru/document/902135263" TargetMode="External"/><Relationship Id="rId99" Type="http://schemas.openxmlformats.org/officeDocument/2006/relationships/hyperlink" Target="https://docs.cntd.ru/document/902135263" TargetMode="External"/><Relationship Id="rId101" Type="http://schemas.openxmlformats.org/officeDocument/2006/relationships/hyperlink" Target="https://docs.cntd.ru/document/902135263" TargetMode="External"/><Relationship Id="rId122" Type="http://schemas.openxmlformats.org/officeDocument/2006/relationships/hyperlink" Target="https://docs.cntd.ru/document/902135263" TargetMode="External"/><Relationship Id="rId130" Type="http://schemas.openxmlformats.org/officeDocument/2006/relationships/hyperlink" Target="https://docs.cntd.ru/document/902135263" TargetMode="External"/><Relationship Id="rId135" Type="http://schemas.openxmlformats.org/officeDocument/2006/relationships/hyperlink" Target="https://docs.cntd.ru/document/902135263" TargetMode="External"/><Relationship Id="rId143" Type="http://schemas.openxmlformats.org/officeDocument/2006/relationships/hyperlink" Target="https://docs.cntd.ru/document/578340657" TargetMode="External"/><Relationship Id="rId148" Type="http://schemas.openxmlformats.org/officeDocument/2006/relationships/hyperlink" Target="https://docs.cntd.ru/document/1301816897" TargetMode="External"/><Relationship Id="rId151" Type="http://schemas.openxmlformats.org/officeDocument/2006/relationships/hyperlink" Target="https://docs.cntd.ru/document/578340657" TargetMode="External"/><Relationship Id="rId156" Type="http://schemas.openxmlformats.org/officeDocument/2006/relationships/hyperlink" Target="https://docs.cntd.ru/document/608267376" TargetMode="External"/><Relationship Id="rId164" Type="http://schemas.openxmlformats.org/officeDocument/2006/relationships/hyperlink" Target="https://docs.cntd.ru/document/901978846" TargetMode="External"/><Relationship Id="rId169" Type="http://schemas.openxmlformats.org/officeDocument/2006/relationships/hyperlink" Target="https://www.sad266.ru/antikorruptsiya/1085-svedeniya-o-dokhodakh-raskhodakh-ob-imushchestve-i-obyazatelstvakh-imushchestvennogo-kharaktera" TargetMode="External"/><Relationship Id="rId4" Type="http://schemas.openxmlformats.org/officeDocument/2006/relationships/webSettings" Target="webSettings.xml"/><Relationship Id="rId9" Type="http://schemas.openxmlformats.org/officeDocument/2006/relationships/hyperlink" Target="https://docs.cntd.ru/document/1301972426" TargetMode="External"/><Relationship Id="rId172" Type="http://schemas.openxmlformats.org/officeDocument/2006/relationships/theme" Target="theme/theme1.xml"/><Relationship Id="rId13" Type="http://schemas.openxmlformats.org/officeDocument/2006/relationships/hyperlink" Target="https://docs.cntd.ru/document/1301972426" TargetMode="External"/><Relationship Id="rId18" Type="http://schemas.openxmlformats.org/officeDocument/2006/relationships/hyperlink" Target="https://docs.cntd.ru/document/436766854" TargetMode="External"/><Relationship Id="rId39" Type="http://schemas.openxmlformats.org/officeDocument/2006/relationships/hyperlink" Target="https://docs.cntd.ru/document/578351460" TargetMode="External"/><Relationship Id="rId109" Type="http://schemas.openxmlformats.org/officeDocument/2006/relationships/hyperlink" Target="https://docs.cntd.ru/document/902135263" TargetMode="External"/><Relationship Id="rId34" Type="http://schemas.openxmlformats.org/officeDocument/2006/relationships/hyperlink" Target="https://docs.cntd.ru/document/902135263" TargetMode="External"/><Relationship Id="rId50" Type="http://schemas.openxmlformats.org/officeDocument/2006/relationships/hyperlink" Target="https://docs.cntd.ru/document/499076647" TargetMode="External"/><Relationship Id="rId55" Type="http://schemas.openxmlformats.org/officeDocument/2006/relationships/hyperlink" Target="https://docs.cntd.ru/document/1302073658" TargetMode="External"/><Relationship Id="rId76" Type="http://schemas.openxmlformats.org/officeDocument/2006/relationships/hyperlink" Target="https://docs.cntd.ru/document/578327990" TargetMode="External"/><Relationship Id="rId97" Type="http://schemas.openxmlformats.org/officeDocument/2006/relationships/hyperlink" Target="https://docs.cntd.ru/document/902135263" TargetMode="External"/><Relationship Id="rId104" Type="http://schemas.openxmlformats.org/officeDocument/2006/relationships/hyperlink" Target="https://docs.cntd.ru/document/902135263" TargetMode="External"/><Relationship Id="rId120" Type="http://schemas.openxmlformats.org/officeDocument/2006/relationships/hyperlink" Target="https://docs.cntd.ru/document/902135263" TargetMode="External"/><Relationship Id="rId125" Type="http://schemas.openxmlformats.org/officeDocument/2006/relationships/hyperlink" Target="https://docs.cntd.ru/document/902135263" TargetMode="External"/><Relationship Id="rId141" Type="http://schemas.openxmlformats.org/officeDocument/2006/relationships/hyperlink" Target="https://docs.cntd.ru/document/578340657" TargetMode="External"/><Relationship Id="rId146" Type="http://schemas.openxmlformats.org/officeDocument/2006/relationships/hyperlink" Target="https://docs.cntd.ru/document/1301816897" TargetMode="External"/><Relationship Id="rId167" Type="http://schemas.openxmlformats.org/officeDocument/2006/relationships/hyperlink" Target="tel:88005057825" TargetMode="External"/><Relationship Id="rId7" Type="http://schemas.openxmlformats.org/officeDocument/2006/relationships/hyperlink" Target="https://docs.cntd.ru/document/1301972426" TargetMode="External"/><Relationship Id="rId71" Type="http://schemas.openxmlformats.org/officeDocument/2006/relationships/hyperlink" Target="https://docs.cntd.ru/document/1300423860" TargetMode="External"/><Relationship Id="rId92" Type="http://schemas.openxmlformats.org/officeDocument/2006/relationships/hyperlink" Target="https://docs.cntd.ru/document/902135263" TargetMode="External"/><Relationship Id="rId162" Type="http://schemas.openxmlformats.org/officeDocument/2006/relationships/hyperlink" Target="https://docs.cntd.ru/document/420239219" TargetMode="External"/><Relationship Id="rId2" Type="http://schemas.openxmlformats.org/officeDocument/2006/relationships/styles" Target="styles.xml"/><Relationship Id="rId29" Type="http://schemas.openxmlformats.org/officeDocument/2006/relationships/hyperlink" Target="https://docs.cntd.ru/document/902361478" TargetMode="External"/><Relationship Id="rId24" Type="http://schemas.openxmlformats.org/officeDocument/2006/relationships/hyperlink" Target="https://docs.cntd.ru/document/578338602" TargetMode="External"/><Relationship Id="rId40" Type="http://schemas.openxmlformats.org/officeDocument/2006/relationships/hyperlink" Target="https://docs.cntd.ru/document/499010676" TargetMode="External"/><Relationship Id="rId45" Type="http://schemas.openxmlformats.org/officeDocument/2006/relationships/hyperlink" Target="https://docs.cntd.ru/document/578351460" TargetMode="External"/><Relationship Id="rId66" Type="http://schemas.openxmlformats.org/officeDocument/2006/relationships/hyperlink" Target="https://docs.cntd.ru/document/420363377" TargetMode="External"/><Relationship Id="rId87" Type="http://schemas.openxmlformats.org/officeDocument/2006/relationships/hyperlink" Target="https://docs.cntd.ru/document/420313102" TargetMode="External"/><Relationship Id="rId110" Type="http://schemas.openxmlformats.org/officeDocument/2006/relationships/hyperlink" Target="https://docs.cntd.ru/document/902135263" TargetMode="External"/><Relationship Id="rId115" Type="http://schemas.openxmlformats.org/officeDocument/2006/relationships/hyperlink" Target="https://docs.cntd.ru/document/902135263" TargetMode="External"/><Relationship Id="rId131" Type="http://schemas.openxmlformats.org/officeDocument/2006/relationships/hyperlink" Target="https://docs.cntd.ru/document/902135263" TargetMode="External"/><Relationship Id="rId136" Type="http://schemas.openxmlformats.org/officeDocument/2006/relationships/hyperlink" Target="https://docs.cntd.ru/document/902135263" TargetMode="External"/><Relationship Id="rId157" Type="http://schemas.openxmlformats.org/officeDocument/2006/relationships/hyperlink" Target="https://docs.cntd.ru/document/608267376" TargetMode="External"/><Relationship Id="rId61" Type="http://schemas.openxmlformats.org/officeDocument/2006/relationships/hyperlink" Target="https://docs.cntd.ru/document/578339086" TargetMode="External"/><Relationship Id="rId82" Type="http://schemas.openxmlformats.org/officeDocument/2006/relationships/hyperlink" Target="https://docs.cntd.ru/document/420373836" TargetMode="External"/><Relationship Id="rId152" Type="http://schemas.openxmlformats.org/officeDocument/2006/relationships/hyperlink" Target="https://docs.cntd.ru/document/1301816897" TargetMode="External"/><Relationship Id="rId19" Type="http://schemas.openxmlformats.org/officeDocument/2006/relationships/hyperlink" Target="https://docs.cntd.ru/document/350261367" TargetMode="External"/><Relationship Id="rId14" Type="http://schemas.openxmlformats.org/officeDocument/2006/relationships/hyperlink" Target="https://docs.cntd.ru/document/578338602" TargetMode="External"/><Relationship Id="rId30" Type="http://schemas.openxmlformats.org/officeDocument/2006/relationships/hyperlink" Target="https://docs.cntd.ru/document/499076218" TargetMode="External"/><Relationship Id="rId35" Type="http://schemas.openxmlformats.org/officeDocument/2006/relationships/hyperlink" Target="https://docs.cntd.ru/document/902175655" TargetMode="External"/><Relationship Id="rId56" Type="http://schemas.openxmlformats.org/officeDocument/2006/relationships/hyperlink" Target="https://docs.cntd.ru/document/578339086" TargetMode="External"/><Relationship Id="rId77" Type="http://schemas.openxmlformats.org/officeDocument/2006/relationships/hyperlink" Target="https://docs.cntd.ru/document/902383513" TargetMode="External"/><Relationship Id="rId100" Type="http://schemas.openxmlformats.org/officeDocument/2006/relationships/hyperlink" Target="https://docs.cntd.ru/document/902135263" TargetMode="External"/><Relationship Id="rId105" Type="http://schemas.openxmlformats.org/officeDocument/2006/relationships/hyperlink" Target="https://docs.cntd.ru/document/902135263" TargetMode="External"/><Relationship Id="rId126" Type="http://schemas.openxmlformats.org/officeDocument/2006/relationships/hyperlink" Target="https://docs.cntd.ru/document/902135263" TargetMode="External"/><Relationship Id="rId147" Type="http://schemas.openxmlformats.org/officeDocument/2006/relationships/hyperlink" Target="https://docs.cntd.ru/document/578340657" TargetMode="External"/><Relationship Id="rId168" Type="http://schemas.openxmlformats.org/officeDocument/2006/relationships/hyperlink" Target="mailto:spp@kodeks.ru" TargetMode="External"/><Relationship Id="rId8" Type="http://schemas.openxmlformats.org/officeDocument/2006/relationships/hyperlink" Target="https://docs.cntd.ru/document/578338602" TargetMode="External"/><Relationship Id="rId51" Type="http://schemas.openxmlformats.org/officeDocument/2006/relationships/hyperlink" Target="https://docs.cntd.ru/document/902360668" TargetMode="External"/><Relationship Id="rId72" Type="http://schemas.openxmlformats.org/officeDocument/2006/relationships/hyperlink" Target="https://docs.cntd.ru/document/578327990" TargetMode="External"/><Relationship Id="rId93" Type="http://schemas.openxmlformats.org/officeDocument/2006/relationships/hyperlink" Target="https://docs.cntd.ru/document/902135263" TargetMode="External"/><Relationship Id="rId98" Type="http://schemas.openxmlformats.org/officeDocument/2006/relationships/hyperlink" Target="https://docs.cntd.ru/document/902135263" TargetMode="External"/><Relationship Id="rId121" Type="http://schemas.openxmlformats.org/officeDocument/2006/relationships/hyperlink" Target="https://docs.cntd.ru/document/902135263" TargetMode="External"/><Relationship Id="rId142" Type="http://schemas.openxmlformats.org/officeDocument/2006/relationships/hyperlink" Target="https://docs.cntd.ru/document/1301816897" TargetMode="External"/><Relationship Id="rId163" Type="http://schemas.openxmlformats.org/officeDocument/2006/relationships/hyperlink" Target="https://docs.cntd.ru/document/420239219" TargetMode="External"/><Relationship Id="rId3" Type="http://schemas.openxmlformats.org/officeDocument/2006/relationships/settings" Target="settings.xml"/><Relationship Id="rId25" Type="http://schemas.openxmlformats.org/officeDocument/2006/relationships/hyperlink" Target="https://docs.cntd.ru/document/350261367" TargetMode="External"/><Relationship Id="rId46" Type="http://schemas.openxmlformats.org/officeDocument/2006/relationships/hyperlink" Target="https://docs.cntd.ru/document/554531888" TargetMode="External"/><Relationship Id="rId67" Type="http://schemas.openxmlformats.org/officeDocument/2006/relationships/hyperlink" Target="https://docs.cntd.ru/document/557585067" TargetMode="External"/><Relationship Id="rId116" Type="http://schemas.openxmlformats.org/officeDocument/2006/relationships/hyperlink" Target="https://docs.cntd.ru/document/902135263" TargetMode="External"/><Relationship Id="rId137" Type="http://schemas.openxmlformats.org/officeDocument/2006/relationships/hyperlink" Target="https://docs.cntd.ru/document/902135263" TargetMode="External"/><Relationship Id="rId158" Type="http://schemas.openxmlformats.org/officeDocument/2006/relationships/hyperlink" Target="https://docs.cntd.ru/document/420239219" TargetMode="External"/><Relationship Id="rId20" Type="http://schemas.openxmlformats.org/officeDocument/2006/relationships/hyperlink" Target="https://docs.cntd.ru/document/578312344" TargetMode="External"/><Relationship Id="rId41" Type="http://schemas.openxmlformats.org/officeDocument/2006/relationships/hyperlink" Target="https://docs.cntd.ru/document/1304728401" TargetMode="External"/><Relationship Id="rId62" Type="http://schemas.openxmlformats.org/officeDocument/2006/relationships/hyperlink" Target="https://docs.cntd.ru/document/902135263" TargetMode="External"/><Relationship Id="rId83" Type="http://schemas.openxmlformats.org/officeDocument/2006/relationships/hyperlink" Target="https://docs.cntd.ru/document/902135263" TargetMode="External"/><Relationship Id="rId88" Type="http://schemas.openxmlformats.org/officeDocument/2006/relationships/hyperlink" Target="https://docs.cntd.ru/document/420313540" TargetMode="External"/><Relationship Id="rId111" Type="http://schemas.openxmlformats.org/officeDocument/2006/relationships/hyperlink" Target="https://docs.cntd.ru/document/902135263" TargetMode="External"/><Relationship Id="rId132" Type="http://schemas.openxmlformats.org/officeDocument/2006/relationships/hyperlink" Target="https://docs.cntd.ru/document/902135263" TargetMode="External"/><Relationship Id="rId153" Type="http://schemas.openxmlformats.org/officeDocument/2006/relationships/hyperlink" Target="https://docs.cntd.ru/document/5783406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81</Pages>
  <Words>24300</Words>
  <Characters>138510</Characters>
  <Application>Microsoft Office Word</Application>
  <DocSecurity>0</DocSecurity>
  <Lines>1154</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us907</dc:creator>
  <cp:keywords/>
  <dc:description/>
  <cp:lastModifiedBy>us907</cp:lastModifiedBy>
  <cp:revision>2</cp:revision>
  <dcterms:created xsi:type="dcterms:W3CDTF">2024-06-28T01:56:00Z</dcterms:created>
  <dcterms:modified xsi:type="dcterms:W3CDTF">2024-06-28T03:14:00Z</dcterms:modified>
</cp:coreProperties>
</file>